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D6143" w:rsidRPr="00AF7D2E" w:rsidRDefault="00ED6143" w:rsidP="00ED6143">
      <w:pPr>
        <w:ind w:left="630"/>
        <w:jc w:val="center"/>
        <w:rPr>
          <w:rFonts w:ascii="Times New Roman" w:hAnsi="Times New Roman" w:cs="Times New Roman"/>
          <w:b/>
          <w:sz w:val="24"/>
        </w:rPr>
      </w:pPr>
      <w:r w:rsidRPr="00AF7D2E">
        <w:rPr>
          <w:rFonts w:ascii="Times New Roman" w:hAnsi="Times New Roman" w:cs="Times New Roman"/>
          <w:b/>
          <w:sz w:val="24"/>
        </w:rPr>
        <w:t>РОССИЙСКАЯ  ФЕДЕРАЦИЯ</w:t>
      </w:r>
    </w:p>
    <w:p w:rsidR="00ED6143" w:rsidRPr="00AF7D2E" w:rsidRDefault="00ED6143" w:rsidP="00ED6143">
      <w:pPr>
        <w:ind w:left="630"/>
        <w:jc w:val="center"/>
        <w:rPr>
          <w:rFonts w:ascii="Times New Roman" w:hAnsi="Times New Roman" w:cs="Times New Roman"/>
          <w:b/>
          <w:sz w:val="24"/>
        </w:rPr>
      </w:pPr>
      <w:r w:rsidRPr="00AF7D2E">
        <w:rPr>
          <w:rFonts w:ascii="Times New Roman" w:hAnsi="Times New Roman" w:cs="Times New Roman"/>
          <w:b/>
          <w:sz w:val="24"/>
        </w:rPr>
        <w:t>СЕЛЬСКИЙ  СОВЕТ  ДЕПУТАТОВ НОВОСЕЛЬСКОГО СЕЛЬСОВЕТА</w:t>
      </w:r>
    </w:p>
    <w:p w:rsidR="00ED6143" w:rsidRPr="00AF7D2E" w:rsidRDefault="00ED6143" w:rsidP="00ED6143">
      <w:pPr>
        <w:ind w:left="630"/>
        <w:jc w:val="center"/>
        <w:rPr>
          <w:rFonts w:ascii="Times New Roman" w:hAnsi="Times New Roman" w:cs="Times New Roman"/>
          <w:b/>
          <w:sz w:val="24"/>
        </w:rPr>
      </w:pPr>
      <w:r w:rsidRPr="00AF7D2E">
        <w:rPr>
          <w:rFonts w:ascii="Times New Roman" w:hAnsi="Times New Roman" w:cs="Times New Roman"/>
          <w:b/>
          <w:sz w:val="24"/>
        </w:rPr>
        <w:t>БУРЛИНСКОГО РАЙОНА  АЛТАЙСКОГО КРАЯ</w:t>
      </w:r>
    </w:p>
    <w:p w:rsidR="00ED6143" w:rsidRPr="00AF7D2E" w:rsidRDefault="00ED6143" w:rsidP="00ED6143">
      <w:pPr>
        <w:ind w:left="630"/>
        <w:jc w:val="center"/>
        <w:rPr>
          <w:rFonts w:ascii="Times New Roman" w:hAnsi="Times New Roman" w:cs="Times New Roman"/>
          <w:sz w:val="24"/>
        </w:rPr>
      </w:pPr>
    </w:p>
    <w:p w:rsidR="00ED6143" w:rsidRPr="00AF7D2E" w:rsidRDefault="00ED6143" w:rsidP="00ED6143">
      <w:pPr>
        <w:ind w:left="630"/>
        <w:jc w:val="center"/>
        <w:rPr>
          <w:rFonts w:ascii="Times New Roman" w:hAnsi="Times New Roman" w:cs="Times New Roman"/>
          <w:sz w:val="24"/>
        </w:rPr>
      </w:pPr>
    </w:p>
    <w:p w:rsidR="00ED6143" w:rsidRPr="00AF7D2E" w:rsidRDefault="00ED6143" w:rsidP="00ED6143">
      <w:pPr>
        <w:pStyle w:val="2"/>
        <w:spacing w:before="0" w:after="0" w:line="240" w:lineRule="auto"/>
        <w:jc w:val="center"/>
        <w:rPr>
          <w:rFonts w:ascii="Times New Roman" w:hAnsi="Times New Roman"/>
          <w:i w:val="0"/>
        </w:rPr>
      </w:pPr>
      <w:r w:rsidRPr="00AF7D2E">
        <w:rPr>
          <w:rFonts w:ascii="Times New Roman" w:hAnsi="Times New Roman"/>
          <w:i w:val="0"/>
        </w:rPr>
        <w:t>Р Е Ш Е Н И Е</w:t>
      </w:r>
    </w:p>
    <w:p w:rsidR="00ED6143" w:rsidRPr="00AF7D2E" w:rsidRDefault="00ED6143" w:rsidP="00ED6143">
      <w:pPr>
        <w:ind w:left="630"/>
        <w:jc w:val="center"/>
        <w:rPr>
          <w:rFonts w:ascii="Times New Roman" w:hAnsi="Times New Roman" w:cs="Times New Roman"/>
          <w:sz w:val="24"/>
        </w:rPr>
      </w:pPr>
    </w:p>
    <w:p w:rsidR="00ED6143" w:rsidRPr="00AF7D2E" w:rsidRDefault="00ED6143" w:rsidP="00ED6143">
      <w:pPr>
        <w:ind w:left="630" w:hanging="630"/>
        <w:rPr>
          <w:rFonts w:ascii="Times New Roman" w:hAnsi="Times New Roman" w:cs="Times New Roman"/>
          <w:sz w:val="24"/>
        </w:rPr>
      </w:pPr>
    </w:p>
    <w:p w:rsidR="00ED6143" w:rsidRPr="00AF7D2E" w:rsidRDefault="00ED6143" w:rsidP="00ED6143">
      <w:pPr>
        <w:ind w:left="630" w:hanging="630"/>
        <w:rPr>
          <w:rFonts w:ascii="Times New Roman" w:hAnsi="Times New Roman" w:cs="Times New Roman"/>
          <w:sz w:val="24"/>
        </w:rPr>
      </w:pPr>
      <w:r w:rsidRPr="00AF7D2E">
        <w:rPr>
          <w:rFonts w:ascii="Times New Roman" w:hAnsi="Times New Roman" w:cs="Times New Roman"/>
          <w:sz w:val="24"/>
        </w:rPr>
        <w:t>2</w:t>
      </w:r>
      <w:r>
        <w:rPr>
          <w:rFonts w:ascii="Times New Roman" w:hAnsi="Times New Roman" w:cs="Times New Roman"/>
          <w:sz w:val="24"/>
        </w:rPr>
        <w:t>5</w:t>
      </w:r>
      <w:r w:rsidRPr="00AF7D2E">
        <w:rPr>
          <w:rFonts w:ascii="Times New Roman" w:hAnsi="Times New Roman" w:cs="Times New Roman"/>
          <w:sz w:val="24"/>
        </w:rPr>
        <w:t xml:space="preserve"> </w:t>
      </w:r>
      <w:r>
        <w:rPr>
          <w:rFonts w:ascii="Times New Roman" w:hAnsi="Times New Roman" w:cs="Times New Roman"/>
          <w:sz w:val="24"/>
        </w:rPr>
        <w:t>июня</w:t>
      </w:r>
      <w:r w:rsidRPr="00AF7D2E">
        <w:rPr>
          <w:rFonts w:ascii="Times New Roman" w:hAnsi="Times New Roman" w:cs="Times New Roman"/>
          <w:sz w:val="24"/>
        </w:rPr>
        <w:t xml:space="preserve"> 20</w:t>
      </w:r>
      <w:r>
        <w:rPr>
          <w:rFonts w:ascii="Times New Roman" w:hAnsi="Times New Roman" w:cs="Times New Roman"/>
          <w:sz w:val="24"/>
        </w:rPr>
        <w:t>26</w:t>
      </w:r>
      <w:r w:rsidRPr="00AF7D2E">
        <w:rPr>
          <w:rFonts w:ascii="Times New Roman" w:hAnsi="Times New Roman" w:cs="Times New Roman"/>
          <w:sz w:val="24"/>
        </w:rPr>
        <w:t xml:space="preserve"> г.    </w:t>
      </w:r>
      <w:r>
        <w:rPr>
          <w:rFonts w:ascii="Times New Roman" w:hAnsi="Times New Roman" w:cs="Times New Roman"/>
          <w:sz w:val="24"/>
        </w:rPr>
        <w:t xml:space="preserve">       </w:t>
      </w:r>
      <w:r w:rsidRPr="00AF7D2E">
        <w:rPr>
          <w:rFonts w:ascii="Times New Roman" w:hAnsi="Times New Roman" w:cs="Times New Roman"/>
          <w:sz w:val="24"/>
        </w:rPr>
        <w:t xml:space="preserve">                                                                                                                      № </w:t>
      </w:r>
      <w:r w:rsidR="006E5EE5">
        <w:rPr>
          <w:rFonts w:ascii="Times New Roman" w:hAnsi="Times New Roman" w:cs="Times New Roman"/>
          <w:sz w:val="24"/>
        </w:rPr>
        <w:t>08</w:t>
      </w:r>
    </w:p>
    <w:p w:rsidR="00ED6143" w:rsidRPr="00AF7D2E" w:rsidRDefault="00ED6143" w:rsidP="00ED6143">
      <w:pPr>
        <w:ind w:left="630"/>
        <w:jc w:val="center"/>
        <w:rPr>
          <w:rFonts w:ascii="Times New Roman" w:hAnsi="Times New Roman" w:cs="Times New Roman"/>
          <w:sz w:val="22"/>
          <w:szCs w:val="22"/>
        </w:rPr>
      </w:pPr>
      <w:r w:rsidRPr="00AF7D2E">
        <w:rPr>
          <w:rFonts w:ascii="Times New Roman" w:hAnsi="Times New Roman" w:cs="Times New Roman"/>
          <w:sz w:val="22"/>
          <w:szCs w:val="22"/>
        </w:rPr>
        <w:t>с. Новосельское</w:t>
      </w:r>
    </w:p>
    <w:p w:rsidR="00ED6143" w:rsidRPr="00AF7D2E" w:rsidRDefault="00ED6143" w:rsidP="00ED6143">
      <w:pPr>
        <w:ind w:left="-142" w:right="21" w:firstLine="426"/>
        <w:jc w:val="center"/>
        <w:rPr>
          <w:rFonts w:ascii="Times New Roman" w:hAnsi="Times New Roman" w:cs="Times New Roman"/>
          <w:sz w:val="24"/>
        </w:rPr>
      </w:pPr>
    </w:p>
    <w:p w:rsidR="00ED6143" w:rsidRPr="00AF7D2E" w:rsidRDefault="00ED6143" w:rsidP="00ED6143">
      <w:pPr>
        <w:rPr>
          <w:rFonts w:ascii="Times New Roman" w:hAnsi="Times New Roman" w:cs="Times New Roman"/>
          <w:sz w:val="24"/>
        </w:rPr>
      </w:pPr>
      <w:r w:rsidRPr="00AF7D2E">
        <w:rPr>
          <w:rFonts w:ascii="Times New Roman" w:hAnsi="Times New Roman" w:cs="Times New Roman"/>
          <w:sz w:val="24"/>
        </w:rPr>
        <w:t xml:space="preserve"> </w:t>
      </w:r>
    </w:p>
    <w:p w:rsidR="00ED6143" w:rsidRDefault="00ED6143" w:rsidP="00ED6143">
      <w:pPr>
        <w:rPr>
          <w:rFonts w:ascii="Times New Roman" w:hAnsi="Times New Roman" w:cs="Times New Roman"/>
          <w:b/>
          <w:bCs/>
          <w:sz w:val="28"/>
          <w:szCs w:val="28"/>
        </w:rPr>
      </w:pPr>
      <w:r w:rsidRPr="00112D6D">
        <w:rPr>
          <w:rFonts w:ascii="Times New Roman" w:hAnsi="Times New Roman" w:cs="Times New Roman"/>
          <w:b/>
          <w:bCs/>
          <w:sz w:val="28"/>
          <w:szCs w:val="28"/>
        </w:rPr>
        <w:t xml:space="preserve">О внесении изменений и дополнений </w:t>
      </w:r>
    </w:p>
    <w:p w:rsidR="00ED6143" w:rsidRDefault="00ED6143" w:rsidP="00ED6143">
      <w:pPr>
        <w:rPr>
          <w:rFonts w:ascii="Times New Roman" w:hAnsi="Times New Roman" w:cs="Times New Roman"/>
          <w:b/>
          <w:bCs/>
          <w:sz w:val="28"/>
          <w:szCs w:val="28"/>
        </w:rPr>
      </w:pPr>
      <w:r w:rsidRPr="00112D6D">
        <w:rPr>
          <w:rFonts w:ascii="Times New Roman" w:hAnsi="Times New Roman" w:cs="Times New Roman"/>
          <w:b/>
          <w:bCs/>
          <w:sz w:val="28"/>
          <w:szCs w:val="28"/>
        </w:rPr>
        <w:t xml:space="preserve">в Решение «О налоге на имущество </w:t>
      </w:r>
    </w:p>
    <w:p w:rsidR="00ED6143" w:rsidRDefault="00ED6143" w:rsidP="00ED6143">
      <w:pPr>
        <w:rPr>
          <w:rFonts w:ascii="Times New Roman" w:hAnsi="Times New Roman" w:cs="Times New Roman"/>
          <w:b/>
          <w:bCs/>
          <w:sz w:val="28"/>
          <w:szCs w:val="28"/>
        </w:rPr>
      </w:pPr>
      <w:r w:rsidRPr="00112D6D">
        <w:rPr>
          <w:rFonts w:ascii="Times New Roman" w:hAnsi="Times New Roman" w:cs="Times New Roman"/>
          <w:b/>
          <w:bCs/>
          <w:sz w:val="28"/>
          <w:szCs w:val="28"/>
        </w:rPr>
        <w:t xml:space="preserve">физических лиц на территории </w:t>
      </w:r>
    </w:p>
    <w:p w:rsidR="00ED6143" w:rsidRDefault="00ED6143" w:rsidP="00ED6143">
      <w:pPr>
        <w:rPr>
          <w:rFonts w:ascii="Times New Roman" w:hAnsi="Times New Roman" w:cs="Times New Roman"/>
          <w:b/>
          <w:bCs/>
          <w:sz w:val="28"/>
          <w:szCs w:val="28"/>
        </w:rPr>
      </w:pPr>
      <w:r w:rsidRPr="00112D6D">
        <w:rPr>
          <w:rFonts w:ascii="Times New Roman" w:hAnsi="Times New Roman" w:cs="Times New Roman"/>
          <w:b/>
          <w:bCs/>
          <w:sz w:val="28"/>
          <w:szCs w:val="28"/>
        </w:rPr>
        <w:t xml:space="preserve">муниципального образования </w:t>
      </w:r>
    </w:p>
    <w:p w:rsidR="00ED6143" w:rsidRDefault="00ED6143" w:rsidP="00ED6143">
      <w:pPr>
        <w:rPr>
          <w:rFonts w:ascii="Times New Roman" w:hAnsi="Times New Roman" w:cs="Times New Roman"/>
          <w:b/>
          <w:bCs/>
          <w:sz w:val="28"/>
          <w:szCs w:val="28"/>
        </w:rPr>
      </w:pPr>
      <w:r w:rsidRPr="00112D6D">
        <w:rPr>
          <w:rFonts w:ascii="Times New Roman" w:hAnsi="Times New Roman" w:cs="Times New Roman"/>
          <w:b/>
          <w:bCs/>
          <w:sz w:val="28"/>
          <w:szCs w:val="28"/>
        </w:rPr>
        <w:t xml:space="preserve">Новосельский сельсовет Бурлинского </w:t>
      </w:r>
    </w:p>
    <w:p w:rsidR="00ED6143" w:rsidRPr="00112D6D" w:rsidRDefault="00ED6143" w:rsidP="00ED6143">
      <w:pPr>
        <w:rPr>
          <w:rFonts w:ascii="Times New Roman" w:hAnsi="Times New Roman" w:cs="Times New Roman"/>
          <w:b/>
          <w:bCs/>
          <w:sz w:val="28"/>
          <w:szCs w:val="28"/>
        </w:rPr>
      </w:pPr>
      <w:r w:rsidRPr="00112D6D">
        <w:rPr>
          <w:rFonts w:ascii="Times New Roman" w:hAnsi="Times New Roman" w:cs="Times New Roman"/>
          <w:b/>
          <w:bCs/>
          <w:sz w:val="28"/>
          <w:szCs w:val="28"/>
        </w:rPr>
        <w:t>района Алтайского края»</w:t>
      </w:r>
    </w:p>
    <w:p w:rsidR="00ED6143" w:rsidRPr="00AF7D2E" w:rsidRDefault="00ED6143" w:rsidP="00ED6143">
      <w:pPr>
        <w:rPr>
          <w:rFonts w:ascii="Times New Roman" w:hAnsi="Times New Roman" w:cs="Times New Roman"/>
          <w:b/>
          <w:sz w:val="24"/>
        </w:rPr>
      </w:pPr>
    </w:p>
    <w:p w:rsidR="00ED6143" w:rsidRPr="004C587A" w:rsidRDefault="00ED6143" w:rsidP="00ED6143">
      <w:pPr>
        <w:jc w:val="both"/>
        <w:rPr>
          <w:rFonts w:ascii="Times New Roman" w:hAnsi="Times New Roman" w:cs="Times New Roman"/>
          <w:sz w:val="26"/>
          <w:szCs w:val="26"/>
        </w:rPr>
      </w:pPr>
      <w:r w:rsidRPr="00002A80">
        <w:rPr>
          <w:rFonts w:ascii="Times New Roman" w:hAnsi="Times New Roman" w:cs="Times New Roman"/>
          <w:bCs/>
          <w:color w:val="000000"/>
          <w:sz w:val="26"/>
          <w:szCs w:val="26"/>
        </w:rPr>
        <w:t xml:space="preserve">         </w:t>
      </w:r>
      <w:r w:rsidRPr="00002A80">
        <w:rPr>
          <w:rFonts w:ascii="Times New Roman" w:hAnsi="Times New Roman" w:cs="Times New Roman"/>
          <w:color w:val="222222"/>
          <w:sz w:val="26"/>
          <w:szCs w:val="26"/>
        </w:rPr>
        <w:t>В соответствии с Налогов</w:t>
      </w:r>
      <w:r>
        <w:rPr>
          <w:rFonts w:ascii="Times New Roman" w:hAnsi="Times New Roman" w:cs="Times New Roman"/>
          <w:color w:val="222222"/>
          <w:sz w:val="26"/>
          <w:szCs w:val="26"/>
        </w:rPr>
        <w:t>ым</w:t>
      </w:r>
      <w:r w:rsidRPr="00002A80">
        <w:rPr>
          <w:rFonts w:ascii="Times New Roman" w:hAnsi="Times New Roman" w:cs="Times New Roman"/>
          <w:color w:val="222222"/>
          <w:sz w:val="26"/>
          <w:szCs w:val="26"/>
        </w:rPr>
        <w:t xml:space="preserve"> </w:t>
      </w:r>
      <w:r>
        <w:rPr>
          <w:rFonts w:ascii="Times New Roman" w:hAnsi="Times New Roman" w:cs="Times New Roman"/>
          <w:color w:val="222222"/>
          <w:sz w:val="26"/>
          <w:szCs w:val="26"/>
        </w:rPr>
        <w:t>к</w:t>
      </w:r>
      <w:r w:rsidRPr="00002A80">
        <w:rPr>
          <w:rFonts w:ascii="Times New Roman" w:hAnsi="Times New Roman" w:cs="Times New Roman"/>
          <w:color w:val="222222"/>
          <w:sz w:val="26"/>
          <w:szCs w:val="26"/>
        </w:rPr>
        <w:t>одекс</w:t>
      </w:r>
      <w:r>
        <w:rPr>
          <w:rFonts w:ascii="Times New Roman" w:hAnsi="Times New Roman" w:cs="Times New Roman"/>
          <w:color w:val="222222"/>
          <w:sz w:val="26"/>
          <w:szCs w:val="26"/>
        </w:rPr>
        <w:t>ом</w:t>
      </w:r>
      <w:r w:rsidRPr="00002A80">
        <w:rPr>
          <w:rFonts w:ascii="Times New Roman" w:hAnsi="Times New Roman" w:cs="Times New Roman"/>
          <w:color w:val="222222"/>
          <w:sz w:val="26"/>
          <w:szCs w:val="26"/>
        </w:rPr>
        <w:t xml:space="preserve"> Российской Федерации, </w:t>
      </w:r>
      <w:hyperlink w:anchor="HYPERLINK " w:history="1">
        <w:r w:rsidR="00B64D77" w:rsidRPr="00051370">
          <w:rPr>
            <w:rFonts w:ascii="Times New Roman" w:eastAsia="Times New Roman" w:hAnsi="Times New Roman"/>
            <w:sz w:val="26"/>
          </w:rPr>
          <w:t>Федеральным законом</w:t>
        </w:r>
      </w:hyperlink>
      <w:r w:rsidR="00B64D77" w:rsidRPr="00051370">
        <w:rPr>
          <w:rFonts w:ascii="Times New Roman" w:eastAsia="Times New Roman" w:hAnsi="Times New Roman"/>
          <w:sz w:val="26"/>
        </w:rPr>
        <w:t xml:space="preserve"> </w:t>
      </w:r>
      <w:hyperlink r:id="rId8" w:tgtFrame="contents" w:history="1">
        <w:r w:rsidR="00B64D77" w:rsidRPr="00051370">
          <w:rPr>
            <w:rFonts w:ascii="Times New Roman" w:hAnsi="Times New Roman" w:cs="Times New Roman"/>
            <w:sz w:val="26"/>
            <w:szCs w:val="26"/>
          </w:rPr>
          <w:t>от 20.03.2025 № 33-ФЗ</w:t>
        </w:r>
      </w:hyperlink>
      <w:r w:rsidR="00B64D77" w:rsidRPr="0093465B">
        <w:rPr>
          <w:rFonts w:ascii="Times New Roman" w:hAnsi="Times New Roman" w:cs="Times New Roman"/>
          <w:color w:val="000000"/>
          <w:sz w:val="26"/>
          <w:szCs w:val="26"/>
        </w:rPr>
        <w:t> </w:t>
      </w:r>
      <w:r w:rsidR="00B64D77" w:rsidRPr="00051370">
        <w:rPr>
          <w:rFonts w:ascii="Times New Roman" w:hAnsi="Times New Roman" w:cs="Times New Roman"/>
          <w:color w:val="000000"/>
          <w:sz w:val="26"/>
          <w:szCs w:val="26"/>
        </w:rPr>
        <w:t>«Об общих принципах организации местного самоуправления в единой системе публичной власти»</w:t>
      </w:r>
      <w:r w:rsidRPr="00002A80">
        <w:rPr>
          <w:rFonts w:ascii="Times New Roman" w:hAnsi="Times New Roman" w:cs="Times New Roman"/>
          <w:color w:val="222222"/>
          <w:sz w:val="26"/>
          <w:szCs w:val="26"/>
        </w:rPr>
        <w:t>,</w:t>
      </w:r>
      <w:r>
        <w:rPr>
          <w:rFonts w:ascii="Times New Roman" w:hAnsi="Times New Roman" w:cs="Times New Roman"/>
          <w:color w:val="222222"/>
          <w:sz w:val="26"/>
          <w:szCs w:val="26"/>
        </w:rPr>
        <w:t xml:space="preserve"> </w:t>
      </w:r>
      <w:r w:rsidRPr="00002A80">
        <w:rPr>
          <w:rFonts w:ascii="Times New Roman" w:hAnsi="Times New Roman" w:cs="Times New Roman"/>
          <w:color w:val="222222"/>
          <w:sz w:val="26"/>
          <w:szCs w:val="26"/>
        </w:rPr>
        <w:t>Федеральным законом</w:t>
      </w:r>
      <w:r>
        <w:rPr>
          <w:rFonts w:ascii="Times New Roman" w:hAnsi="Times New Roman" w:cs="Times New Roman"/>
          <w:color w:val="222222"/>
          <w:sz w:val="26"/>
          <w:szCs w:val="26"/>
        </w:rPr>
        <w:t xml:space="preserve"> от 2</w:t>
      </w:r>
      <w:r w:rsidR="00B64D77">
        <w:rPr>
          <w:rFonts w:ascii="Times New Roman" w:hAnsi="Times New Roman" w:cs="Times New Roman"/>
          <w:color w:val="222222"/>
          <w:sz w:val="26"/>
          <w:szCs w:val="26"/>
        </w:rPr>
        <w:t>8</w:t>
      </w:r>
      <w:r>
        <w:rPr>
          <w:rFonts w:ascii="Times New Roman" w:hAnsi="Times New Roman" w:cs="Times New Roman"/>
          <w:color w:val="222222"/>
          <w:sz w:val="26"/>
          <w:szCs w:val="26"/>
        </w:rPr>
        <w:t>.</w:t>
      </w:r>
      <w:r w:rsidR="00B64D77">
        <w:rPr>
          <w:rFonts w:ascii="Times New Roman" w:hAnsi="Times New Roman" w:cs="Times New Roman"/>
          <w:color w:val="222222"/>
          <w:sz w:val="26"/>
          <w:szCs w:val="26"/>
        </w:rPr>
        <w:t>11</w:t>
      </w:r>
      <w:r>
        <w:rPr>
          <w:rFonts w:ascii="Times New Roman" w:hAnsi="Times New Roman" w:cs="Times New Roman"/>
          <w:color w:val="222222"/>
          <w:sz w:val="26"/>
          <w:szCs w:val="26"/>
        </w:rPr>
        <w:t>.202</w:t>
      </w:r>
      <w:r w:rsidR="00B64D77">
        <w:rPr>
          <w:rFonts w:ascii="Times New Roman" w:hAnsi="Times New Roman" w:cs="Times New Roman"/>
          <w:color w:val="222222"/>
          <w:sz w:val="26"/>
          <w:szCs w:val="26"/>
        </w:rPr>
        <w:t>5</w:t>
      </w:r>
      <w:r>
        <w:rPr>
          <w:rFonts w:ascii="Times New Roman" w:hAnsi="Times New Roman" w:cs="Times New Roman"/>
          <w:color w:val="222222"/>
          <w:sz w:val="26"/>
          <w:szCs w:val="26"/>
        </w:rPr>
        <w:t xml:space="preserve"> № </w:t>
      </w:r>
      <w:r w:rsidR="00B64D77">
        <w:rPr>
          <w:rFonts w:ascii="Times New Roman" w:hAnsi="Times New Roman" w:cs="Times New Roman"/>
          <w:color w:val="222222"/>
          <w:sz w:val="26"/>
          <w:szCs w:val="26"/>
        </w:rPr>
        <w:t>425</w:t>
      </w:r>
      <w:r>
        <w:rPr>
          <w:rFonts w:ascii="Times New Roman" w:hAnsi="Times New Roman" w:cs="Times New Roman"/>
          <w:color w:val="222222"/>
          <w:sz w:val="26"/>
          <w:szCs w:val="26"/>
        </w:rPr>
        <w:t xml:space="preserve">-ФЗ «О внесении изменений в часть первую и вторую </w:t>
      </w:r>
      <w:r w:rsidRPr="00002A80">
        <w:rPr>
          <w:rFonts w:ascii="Times New Roman" w:hAnsi="Times New Roman" w:cs="Times New Roman"/>
          <w:color w:val="222222"/>
          <w:sz w:val="26"/>
          <w:szCs w:val="26"/>
        </w:rPr>
        <w:t>Налогов</w:t>
      </w:r>
      <w:r>
        <w:rPr>
          <w:rFonts w:ascii="Times New Roman" w:hAnsi="Times New Roman" w:cs="Times New Roman"/>
          <w:color w:val="222222"/>
          <w:sz w:val="26"/>
          <w:szCs w:val="26"/>
        </w:rPr>
        <w:t>ого</w:t>
      </w:r>
      <w:r w:rsidRPr="00002A80">
        <w:rPr>
          <w:rFonts w:ascii="Times New Roman" w:hAnsi="Times New Roman" w:cs="Times New Roman"/>
          <w:color w:val="222222"/>
          <w:sz w:val="26"/>
          <w:szCs w:val="26"/>
        </w:rPr>
        <w:t xml:space="preserve"> </w:t>
      </w:r>
      <w:r>
        <w:rPr>
          <w:rFonts w:ascii="Times New Roman" w:hAnsi="Times New Roman" w:cs="Times New Roman"/>
          <w:color w:val="222222"/>
          <w:sz w:val="26"/>
          <w:szCs w:val="26"/>
        </w:rPr>
        <w:t>к</w:t>
      </w:r>
      <w:r w:rsidRPr="00002A80">
        <w:rPr>
          <w:rFonts w:ascii="Times New Roman" w:hAnsi="Times New Roman" w:cs="Times New Roman"/>
          <w:color w:val="222222"/>
          <w:sz w:val="26"/>
          <w:szCs w:val="26"/>
        </w:rPr>
        <w:t>одекс</w:t>
      </w:r>
      <w:r>
        <w:rPr>
          <w:rFonts w:ascii="Times New Roman" w:hAnsi="Times New Roman" w:cs="Times New Roman"/>
          <w:color w:val="222222"/>
          <w:sz w:val="26"/>
          <w:szCs w:val="26"/>
        </w:rPr>
        <w:t>а</w:t>
      </w:r>
      <w:r w:rsidRPr="00002A80">
        <w:rPr>
          <w:rFonts w:ascii="Times New Roman" w:hAnsi="Times New Roman" w:cs="Times New Roman"/>
          <w:color w:val="222222"/>
          <w:sz w:val="26"/>
          <w:szCs w:val="26"/>
        </w:rPr>
        <w:t xml:space="preserve"> Российской Федерации</w:t>
      </w:r>
      <w:r w:rsidR="00721D33">
        <w:rPr>
          <w:rFonts w:ascii="Times New Roman" w:hAnsi="Times New Roman" w:cs="Times New Roman"/>
          <w:color w:val="222222"/>
          <w:sz w:val="26"/>
          <w:szCs w:val="26"/>
        </w:rPr>
        <w:t xml:space="preserve">, отдельные законодательные акты </w:t>
      </w:r>
      <w:r w:rsidRPr="00002A80">
        <w:rPr>
          <w:rFonts w:ascii="Times New Roman" w:hAnsi="Times New Roman" w:cs="Times New Roman"/>
          <w:color w:val="222222"/>
          <w:sz w:val="26"/>
          <w:szCs w:val="26"/>
        </w:rPr>
        <w:t>Российской Федерации</w:t>
      </w:r>
      <w:r w:rsidR="00A42E6B">
        <w:rPr>
          <w:rFonts w:ascii="Times New Roman" w:hAnsi="Times New Roman" w:cs="Times New Roman"/>
          <w:color w:val="222222"/>
          <w:sz w:val="26"/>
          <w:szCs w:val="26"/>
        </w:rPr>
        <w:t xml:space="preserve"> и признании утратившими силу законодательных актов (отдельных положений законодательных актов)</w:t>
      </w:r>
      <w:r w:rsidR="009F13E4">
        <w:rPr>
          <w:rFonts w:ascii="Times New Roman" w:hAnsi="Times New Roman" w:cs="Times New Roman"/>
          <w:color w:val="222222"/>
          <w:sz w:val="26"/>
          <w:szCs w:val="26"/>
        </w:rPr>
        <w:t xml:space="preserve"> Российской Федерации</w:t>
      </w:r>
      <w:r>
        <w:rPr>
          <w:rFonts w:ascii="Times New Roman" w:hAnsi="Times New Roman" w:cs="Times New Roman"/>
          <w:color w:val="222222"/>
          <w:sz w:val="26"/>
          <w:szCs w:val="26"/>
        </w:rPr>
        <w:t>,</w:t>
      </w:r>
      <w:r w:rsidRPr="006C688C">
        <w:rPr>
          <w:rFonts w:ascii="Times New Roman" w:hAnsi="Times New Roman" w:cs="Times New Roman"/>
          <w:color w:val="222222"/>
          <w:sz w:val="26"/>
          <w:szCs w:val="26"/>
        </w:rPr>
        <w:t xml:space="preserve"> </w:t>
      </w:r>
      <w:r w:rsidRPr="00002A80">
        <w:rPr>
          <w:rFonts w:ascii="Times New Roman" w:hAnsi="Times New Roman" w:cs="Times New Roman"/>
          <w:color w:val="222222"/>
          <w:sz w:val="26"/>
          <w:szCs w:val="26"/>
        </w:rPr>
        <w:t>Устав</w:t>
      </w:r>
      <w:r>
        <w:rPr>
          <w:rFonts w:ascii="Times New Roman" w:hAnsi="Times New Roman" w:cs="Times New Roman"/>
          <w:color w:val="222222"/>
          <w:sz w:val="26"/>
          <w:szCs w:val="26"/>
        </w:rPr>
        <w:t>ом</w:t>
      </w:r>
      <w:r w:rsidRPr="00002A80">
        <w:rPr>
          <w:rFonts w:ascii="Times New Roman" w:hAnsi="Times New Roman" w:cs="Times New Roman"/>
          <w:color w:val="222222"/>
          <w:sz w:val="26"/>
          <w:szCs w:val="26"/>
        </w:rPr>
        <w:t xml:space="preserve"> муниципального образования</w:t>
      </w:r>
      <w:r w:rsidR="00031338">
        <w:rPr>
          <w:rFonts w:ascii="Times New Roman" w:hAnsi="Times New Roman" w:cs="Times New Roman"/>
          <w:color w:val="222222"/>
          <w:sz w:val="26"/>
          <w:szCs w:val="26"/>
        </w:rPr>
        <w:t xml:space="preserve"> сельское поселение</w:t>
      </w:r>
      <w:r w:rsidRPr="00002A80">
        <w:rPr>
          <w:rFonts w:ascii="Times New Roman" w:hAnsi="Times New Roman" w:cs="Times New Roman"/>
          <w:color w:val="222222"/>
          <w:sz w:val="26"/>
          <w:szCs w:val="26"/>
        </w:rPr>
        <w:t xml:space="preserve"> Новосельский сельсовет </w:t>
      </w:r>
      <w:r w:rsidRPr="00002A80">
        <w:rPr>
          <w:rFonts w:ascii="Times New Roman" w:hAnsi="Times New Roman" w:cs="Times New Roman"/>
          <w:sz w:val="26"/>
          <w:szCs w:val="26"/>
        </w:rPr>
        <w:t>Бурлинского района Алтайского края,</w:t>
      </w:r>
      <w:r>
        <w:rPr>
          <w:rFonts w:ascii="Times New Roman" w:hAnsi="Times New Roman" w:cs="Times New Roman"/>
          <w:color w:val="222222"/>
          <w:sz w:val="26"/>
          <w:szCs w:val="26"/>
        </w:rPr>
        <w:t xml:space="preserve"> рассмотрев п</w:t>
      </w:r>
      <w:r w:rsidRPr="003D132A">
        <w:rPr>
          <w:rFonts w:ascii="Times New Roman" w:hAnsi="Times New Roman" w:cs="Times New Roman"/>
          <w:sz w:val="26"/>
          <w:szCs w:val="26"/>
        </w:rPr>
        <w:t>ротест</w:t>
      </w:r>
      <w:r>
        <w:rPr>
          <w:rFonts w:ascii="Times New Roman" w:hAnsi="Times New Roman" w:cs="Times New Roman"/>
          <w:sz w:val="26"/>
          <w:szCs w:val="26"/>
        </w:rPr>
        <w:t xml:space="preserve"> прокурора Бурлинского района </w:t>
      </w:r>
      <w:r w:rsidRPr="003D132A">
        <w:rPr>
          <w:rFonts w:ascii="Times New Roman" w:hAnsi="Times New Roman" w:cs="Times New Roman"/>
          <w:sz w:val="26"/>
          <w:szCs w:val="26"/>
        </w:rPr>
        <w:t xml:space="preserve">№ </w:t>
      </w:r>
      <w:r w:rsidRPr="003F6200">
        <w:rPr>
          <w:rFonts w:ascii="Times New Roman" w:eastAsia="Times New Roman" w:hAnsi="Times New Roman"/>
          <w:sz w:val="26"/>
          <w:szCs w:val="26"/>
        </w:rPr>
        <w:t>02-5</w:t>
      </w:r>
      <w:r w:rsidR="00031338" w:rsidRPr="003F6200">
        <w:rPr>
          <w:rFonts w:ascii="Times New Roman" w:eastAsia="Times New Roman" w:hAnsi="Times New Roman"/>
          <w:sz w:val="26"/>
          <w:szCs w:val="26"/>
        </w:rPr>
        <w:t>1</w:t>
      </w:r>
      <w:r w:rsidRPr="003F6200">
        <w:rPr>
          <w:rFonts w:ascii="Times New Roman" w:eastAsia="Times New Roman" w:hAnsi="Times New Roman"/>
          <w:sz w:val="26"/>
          <w:szCs w:val="26"/>
        </w:rPr>
        <w:t>-202</w:t>
      </w:r>
      <w:r w:rsidR="00031338" w:rsidRPr="003F6200">
        <w:rPr>
          <w:rFonts w:ascii="Times New Roman" w:eastAsia="Times New Roman" w:hAnsi="Times New Roman"/>
          <w:sz w:val="26"/>
          <w:szCs w:val="26"/>
        </w:rPr>
        <w:t>6</w:t>
      </w:r>
      <w:r w:rsidRPr="003F6200">
        <w:rPr>
          <w:rFonts w:ascii="Times New Roman" w:eastAsia="Times New Roman" w:hAnsi="Times New Roman"/>
          <w:sz w:val="26"/>
          <w:szCs w:val="26"/>
        </w:rPr>
        <w:t xml:space="preserve"> от </w:t>
      </w:r>
      <w:r w:rsidR="003F6200" w:rsidRPr="003F6200">
        <w:rPr>
          <w:rFonts w:ascii="Times New Roman" w:eastAsia="Times New Roman" w:hAnsi="Times New Roman"/>
          <w:sz w:val="26"/>
          <w:szCs w:val="26"/>
        </w:rPr>
        <w:t>08</w:t>
      </w:r>
      <w:r w:rsidRPr="003F6200">
        <w:rPr>
          <w:rFonts w:ascii="Times New Roman" w:eastAsia="Times New Roman" w:hAnsi="Times New Roman"/>
          <w:sz w:val="26"/>
          <w:szCs w:val="26"/>
        </w:rPr>
        <w:t>.0</w:t>
      </w:r>
      <w:r w:rsidR="003F6200" w:rsidRPr="003F6200">
        <w:rPr>
          <w:rFonts w:ascii="Times New Roman" w:eastAsia="Times New Roman" w:hAnsi="Times New Roman"/>
          <w:sz w:val="26"/>
          <w:szCs w:val="26"/>
        </w:rPr>
        <w:t>6</w:t>
      </w:r>
      <w:r w:rsidRPr="003F6200">
        <w:rPr>
          <w:rFonts w:ascii="Times New Roman" w:eastAsia="Times New Roman" w:hAnsi="Times New Roman"/>
          <w:sz w:val="26"/>
          <w:szCs w:val="26"/>
        </w:rPr>
        <w:t>.</w:t>
      </w:r>
      <w:r w:rsidR="003F6200" w:rsidRPr="004C587A">
        <w:rPr>
          <w:rFonts w:ascii="Times New Roman" w:eastAsia="Times New Roman" w:hAnsi="Times New Roman" w:cs="Times New Roman"/>
          <w:sz w:val="26"/>
          <w:szCs w:val="26"/>
        </w:rPr>
        <w:t>2026</w:t>
      </w:r>
      <w:r w:rsidRPr="004C587A">
        <w:rPr>
          <w:rFonts w:ascii="Times New Roman" w:eastAsia="Times New Roman" w:hAnsi="Times New Roman" w:cs="Times New Roman"/>
          <w:sz w:val="26"/>
          <w:szCs w:val="26"/>
        </w:rPr>
        <w:t xml:space="preserve"> </w:t>
      </w:r>
      <w:r w:rsidR="004C587A" w:rsidRPr="004C587A">
        <w:rPr>
          <w:rFonts w:ascii="Times New Roman" w:hAnsi="Times New Roman" w:cs="Times New Roman"/>
          <w:color w:val="000000"/>
          <w:sz w:val="26"/>
          <w:szCs w:val="26"/>
          <w:lang w:bidi="ru-RU"/>
        </w:rPr>
        <w:t>на решение Собрания депутатов Новосельского сельсовета от 24.09.2019 № 10-ссд «О налоге на имущество физических лиц на территории муниципального образования Новосельский сельсовет Бурлинского района Алтайского края»</w:t>
      </w:r>
      <w:r w:rsidRPr="004C587A">
        <w:rPr>
          <w:rFonts w:ascii="Times New Roman" w:hAnsi="Times New Roman" w:cs="Times New Roman"/>
          <w:sz w:val="26"/>
          <w:szCs w:val="26"/>
        </w:rPr>
        <w:t xml:space="preserve">,  сельский Совет депутатов  </w:t>
      </w:r>
    </w:p>
    <w:p w:rsidR="00ED6143" w:rsidRPr="00002A80" w:rsidRDefault="00ED6143" w:rsidP="00ED6143">
      <w:pPr>
        <w:pStyle w:val="1"/>
        <w:rPr>
          <w:sz w:val="26"/>
          <w:szCs w:val="26"/>
        </w:rPr>
      </w:pPr>
      <w:r w:rsidRPr="00002A80">
        <w:rPr>
          <w:sz w:val="26"/>
          <w:szCs w:val="26"/>
        </w:rPr>
        <w:t>РЕШИЛ:</w:t>
      </w:r>
    </w:p>
    <w:p w:rsidR="00ED6143" w:rsidRDefault="00ED6143" w:rsidP="00ED6143">
      <w:pPr>
        <w:autoSpaceDE w:val="0"/>
        <w:autoSpaceDN w:val="0"/>
        <w:jc w:val="both"/>
        <w:rPr>
          <w:rFonts w:ascii="Times New Roman" w:hAnsi="Times New Roman" w:cs="Times New Roman"/>
          <w:sz w:val="26"/>
          <w:szCs w:val="26"/>
        </w:rPr>
      </w:pPr>
      <w:r>
        <w:rPr>
          <w:rFonts w:ascii="Times New Roman" w:hAnsi="Times New Roman" w:cs="Times New Roman"/>
          <w:sz w:val="26"/>
          <w:szCs w:val="26"/>
        </w:rPr>
        <w:t xml:space="preserve">       1. </w:t>
      </w:r>
      <w:r w:rsidRPr="003D132A">
        <w:rPr>
          <w:rFonts w:ascii="Times New Roman" w:hAnsi="Times New Roman" w:cs="Times New Roman"/>
          <w:sz w:val="26"/>
          <w:szCs w:val="26"/>
        </w:rPr>
        <w:t>Протест</w:t>
      </w:r>
      <w:r>
        <w:rPr>
          <w:rFonts w:ascii="Times New Roman" w:hAnsi="Times New Roman" w:cs="Times New Roman"/>
          <w:sz w:val="26"/>
          <w:szCs w:val="26"/>
        </w:rPr>
        <w:t xml:space="preserve"> прокурора Бурлинского района </w:t>
      </w:r>
      <w:r w:rsidRPr="003D132A">
        <w:rPr>
          <w:rFonts w:ascii="Times New Roman" w:hAnsi="Times New Roman" w:cs="Times New Roman"/>
          <w:sz w:val="26"/>
          <w:szCs w:val="26"/>
        </w:rPr>
        <w:t xml:space="preserve">№ </w:t>
      </w:r>
      <w:r w:rsidR="00523BFE" w:rsidRPr="003F6200">
        <w:rPr>
          <w:rFonts w:ascii="Times New Roman" w:eastAsia="Times New Roman" w:hAnsi="Times New Roman"/>
          <w:sz w:val="26"/>
          <w:szCs w:val="26"/>
        </w:rPr>
        <w:t>02-51-2026 от 08.06.</w:t>
      </w:r>
      <w:r w:rsidR="00523BFE" w:rsidRPr="004C587A">
        <w:rPr>
          <w:rFonts w:ascii="Times New Roman" w:eastAsia="Times New Roman" w:hAnsi="Times New Roman" w:cs="Times New Roman"/>
          <w:sz w:val="26"/>
          <w:szCs w:val="26"/>
        </w:rPr>
        <w:t xml:space="preserve">2026 </w:t>
      </w:r>
      <w:r w:rsidR="00523BFE" w:rsidRPr="004C587A">
        <w:rPr>
          <w:rFonts w:ascii="Times New Roman" w:hAnsi="Times New Roman" w:cs="Times New Roman"/>
          <w:color w:val="000000"/>
          <w:sz w:val="26"/>
          <w:szCs w:val="26"/>
          <w:lang w:bidi="ru-RU"/>
        </w:rPr>
        <w:t>на решение Собрания депутатов Новосельского сельсовета от 24.09.2019 № 10-ссд «О налоге на имущество физических лиц на территории муниципального образования Новосельский сельсовет Бурлинского района Алтайского края»</w:t>
      </w:r>
      <w:r>
        <w:rPr>
          <w:rFonts w:ascii="Times New Roman" w:hAnsi="Times New Roman" w:cs="Times New Roman"/>
          <w:sz w:val="26"/>
          <w:szCs w:val="26"/>
        </w:rPr>
        <w:t xml:space="preserve"> </w:t>
      </w:r>
      <w:r>
        <w:rPr>
          <w:rFonts w:ascii="Times New Roman" w:hAnsi="Times New Roman" w:cs="Times New Roman"/>
          <w:color w:val="000000"/>
          <w:sz w:val="26"/>
          <w:szCs w:val="26"/>
          <w:lang w:bidi="ru-RU"/>
        </w:rPr>
        <w:t>удовлетворить.</w:t>
      </w:r>
      <w:r w:rsidRPr="00AF7D2E">
        <w:rPr>
          <w:rFonts w:ascii="Times New Roman" w:hAnsi="Times New Roman" w:cs="Times New Roman"/>
          <w:sz w:val="26"/>
          <w:szCs w:val="26"/>
        </w:rPr>
        <w:t xml:space="preserve">       </w:t>
      </w:r>
    </w:p>
    <w:p w:rsidR="00ED6143" w:rsidRPr="00AF7D2E" w:rsidRDefault="00ED6143" w:rsidP="00ED6143">
      <w:pPr>
        <w:autoSpaceDE w:val="0"/>
        <w:autoSpaceDN w:val="0"/>
        <w:jc w:val="both"/>
        <w:rPr>
          <w:rFonts w:ascii="Times New Roman" w:hAnsi="Times New Roman" w:cs="Times New Roman"/>
          <w:sz w:val="26"/>
          <w:szCs w:val="26"/>
        </w:rPr>
      </w:pPr>
      <w:r>
        <w:rPr>
          <w:rFonts w:ascii="Times New Roman" w:hAnsi="Times New Roman" w:cs="Times New Roman"/>
          <w:sz w:val="26"/>
          <w:szCs w:val="26"/>
        </w:rPr>
        <w:t xml:space="preserve">      2</w:t>
      </w:r>
      <w:r w:rsidRPr="00AF7D2E">
        <w:rPr>
          <w:rFonts w:ascii="Times New Roman" w:hAnsi="Times New Roman" w:cs="Times New Roman"/>
          <w:sz w:val="26"/>
          <w:szCs w:val="26"/>
        </w:rPr>
        <w:t>. Принять решение «</w:t>
      </w:r>
      <w:r w:rsidRPr="00D907BD">
        <w:rPr>
          <w:rFonts w:ascii="Times New Roman" w:hAnsi="Times New Roman" w:cs="Times New Roman"/>
          <w:sz w:val="26"/>
          <w:szCs w:val="26"/>
        </w:rPr>
        <w:t>О внесении изменений и дополнений в Решение «О налоге на имущество физических лиц на территории муниципального образования Новосельский сельсовет Бурлинского района Алтайского края»</w:t>
      </w:r>
      <w:r w:rsidRPr="00AF7D2E">
        <w:rPr>
          <w:rFonts w:ascii="Times New Roman" w:hAnsi="Times New Roman" w:cs="Times New Roman"/>
          <w:sz w:val="26"/>
          <w:szCs w:val="26"/>
        </w:rPr>
        <w:t xml:space="preserve"> (прилагается). </w:t>
      </w:r>
    </w:p>
    <w:p w:rsidR="00ED6143" w:rsidRPr="00AF7D2E" w:rsidRDefault="00ED6143" w:rsidP="00ED6143">
      <w:pPr>
        <w:ind w:right="-2"/>
        <w:jc w:val="both"/>
        <w:rPr>
          <w:rFonts w:ascii="Times New Roman" w:hAnsi="Times New Roman" w:cs="Times New Roman"/>
          <w:spacing w:val="-4"/>
          <w:sz w:val="26"/>
          <w:szCs w:val="26"/>
        </w:rPr>
      </w:pPr>
      <w:r w:rsidRPr="00AF7D2E">
        <w:rPr>
          <w:rFonts w:ascii="Times New Roman" w:hAnsi="Times New Roman" w:cs="Times New Roman"/>
          <w:sz w:val="26"/>
          <w:szCs w:val="26"/>
        </w:rPr>
        <w:t xml:space="preserve">       </w:t>
      </w:r>
      <w:r>
        <w:rPr>
          <w:rFonts w:ascii="Times New Roman" w:hAnsi="Times New Roman" w:cs="Times New Roman"/>
          <w:sz w:val="26"/>
          <w:szCs w:val="26"/>
        </w:rPr>
        <w:t>3</w:t>
      </w:r>
      <w:r w:rsidRPr="00AF7D2E">
        <w:rPr>
          <w:rFonts w:ascii="Times New Roman" w:hAnsi="Times New Roman" w:cs="Times New Roman"/>
          <w:spacing w:val="-4"/>
          <w:sz w:val="26"/>
          <w:szCs w:val="26"/>
        </w:rPr>
        <w:t>. Направить данное решение главе сельсовета для подписания</w:t>
      </w:r>
      <w:r>
        <w:rPr>
          <w:rFonts w:ascii="Times New Roman" w:hAnsi="Times New Roman" w:cs="Times New Roman"/>
          <w:spacing w:val="-4"/>
          <w:sz w:val="26"/>
          <w:szCs w:val="26"/>
        </w:rPr>
        <w:t>, опубликования</w:t>
      </w:r>
      <w:r w:rsidRPr="00AF7D2E">
        <w:rPr>
          <w:rFonts w:ascii="Times New Roman" w:hAnsi="Times New Roman" w:cs="Times New Roman"/>
          <w:spacing w:val="-4"/>
          <w:sz w:val="26"/>
          <w:szCs w:val="26"/>
        </w:rPr>
        <w:t xml:space="preserve"> и обнародования в установленном порядке.</w:t>
      </w:r>
    </w:p>
    <w:p w:rsidR="00ED6143" w:rsidRPr="00AF7D2E" w:rsidRDefault="00ED6143" w:rsidP="00ED6143">
      <w:pPr>
        <w:ind w:right="-2"/>
        <w:jc w:val="both"/>
        <w:rPr>
          <w:rFonts w:ascii="Times New Roman" w:hAnsi="Times New Roman" w:cs="Times New Roman"/>
          <w:sz w:val="26"/>
          <w:szCs w:val="26"/>
        </w:rPr>
      </w:pPr>
      <w:r w:rsidRPr="00AF7D2E">
        <w:rPr>
          <w:rFonts w:ascii="Times New Roman" w:hAnsi="Times New Roman" w:cs="Times New Roman"/>
          <w:sz w:val="26"/>
          <w:szCs w:val="26"/>
        </w:rPr>
        <w:t xml:space="preserve">       3. Контроль за исполнением данного решения возложить на постоянную комиссию сельского Совета депутатов по местному самоуправлению, социальной политике и правовым вопросам.</w:t>
      </w:r>
    </w:p>
    <w:p w:rsidR="00ED6143" w:rsidRPr="00AF7D2E" w:rsidRDefault="00ED6143" w:rsidP="00ED6143">
      <w:pPr>
        <w:ind w:right="-284"/>
        <w:rPr>
          <w:rFonts w:ascii="Times New Roman" w:hAnsi="Times New Roman" w:cs="Times New Roman"/>
          <w:sz w:val="26"/>
          <w:szCs w:val="26"/>
        </w:rPr>
      </w:pPr>
    </w:p>
    <w:p w:rsidR="00ED6143" w:rsidRPr="00AF7D2E" w:rsidRDefault="00ED6143" w:rsidP="00ED6143">
      <w:pPr>
        <w:ind w:right="-284"/>
        <w:rPr>
          <w:rFonts w:ascii="Times New Roman" w:hAnsi="Times New Roman" w:cs="Times New Roman"/>
          <w:sz w:val="26"/>
          <w:szCs w:val="26"/>
        </w:rPr>
      </w:pPr>
    </w:p>
    <w:p w:rsidR="00ED6143" w:rsidRPr="00AF7D2E" w:rsidRDefault="00ED6143" w:rsidP="00ED6143">
      <w:pPr>
        <w:ind w:right="-284"/>
        <w:rPr>
          <w:rFonts w:ascii="Times New Roman" w:hAnsi="Times New Roman" w:cs="Times New Roman"/>
          <w:sz w:val="26"/>
          <w:szCs w:val="26"/>
        </w:rPr>
      </w:pPr>
      <w:r w:rsidRPr="00AF7D2E">
        <w:rPr>
          <w:rFonts w:ascii="Times New Roman" w:hAnsi="Times New Roman" w:cs="Times New Roman"/>
          <w:sz w:val="26"/>
          <w:szCs w:val="26"/>
        </w:rPr>
        <w:t xml:space="preserve">Председатель сельского </w:t>
      </w:r>
    </w:p>
    <w:p w:rsidR="00ED6143" w:rsidRPr="00AF7D2E" w:rsidRDefault="00ED6143" w:rsidP="00ED6143">
      <w:pPr>
        <w:ind w:right="-284"/>
        <w:rPr>
          <w:rFonts w:ascii="Times New Roman" w:hAnsi="Times New Roman" w:cs="Times New Roman"/>
          <w:sz w:val="26"/>
          <w:szCs w:val="26"/>
        </w:rPr>
      </w:pPr>
      <w:r w:rsidRPr="00AF7D2E">
        <w:rPr>
          <w:rFonts w:ascii="Times New Roman" w:hAnsi="Times New Roman" w:cs="Times New Roman"/>
          <w:sz w:val="26"/>
          <w:szCs w:val="26"/>
        </w:rPr>
        <w:t>Совета  депутатов                                                                                                   Е.А. Герпсумер</w:t>
      </w:r>
    </w:p>
    <w:p w:rsidR="00ED6143" w:rsidRDefault="00ED6143" w:rsidP="00ED6143">
      <w:pPr>
        <w:ind w:left="630"/>
        <w:jc w:val="center"/>
        <w:rPr>
          <w:rFonts w:ascii="Times New Roman" w:hAnsi="Times New Roman" w:cs="Times New Roman"/>
          <w:b/>
          <w:sz w:val="24"/>
        </w:rPr>
      </w:pPr>
    </w:p>
    <w:p w:rsidR="009B3A7A" w:rsidRPr="009B3A7A" w:rsidRDefault="009B3A7A" w:rsidP="009B3A7A">
      <w:pPr>
        <w:ind w:left="6372"/>
        <w:rPr>
          <w:rFonts w:ascii="Times New Roman" w:eastAsia="MS Mincho" w:hAnsi="Times New Roman" w:cs="Times New Roman"/>
          <w:bCs/>
          <w:sz w:val="26"/>
          <w:szCs w:val="26"/>
          <w:lang w:eastAsia="ja-JP"/>
        </w:rPr>
      </w:pPr>
      <w:r w:rsidRPr="009B3A7A">
        <w:rPr>
          <w:rFonts w:ascii="Times New Roman" w:eastAsia="MS Mincho" w:hAnsi="Times New Roman" w:cs="Times New Roman"/>
          <w:bCs/>
          <w:sz w:val="26"/>
          <w:szCs w:val="26"/>
          <w:lang w:eastAsia="ja-JP"/>
        </w:rPr>
        <w:lastRenderedPageBreak/>
        <w:t xml:space="preserve">Принято решением </w:t>
      </w:r>
    </w:p>
    <w:p w:rsidR="009B3A7A" w:rsidRPr="009B3A7A" w:rsidRDefault="009B3A7A" w:rsidP="009B3A7A">
      <w:pPr>
        <w:ind w:left="6372"/>
        <w:rPr>
          <w:rFonts w:ascii="Times New Roman" w:eastAsia="MS Mincho" w:hAnsi="Times New Roman" w:cs="Times New Roman"/>
          <w:bCs/>
          <w:sz w:val="26"/>
          <w:szCs w:val="26"/>
          <w:lang w:eastAsia="ja-JP"/>
        </w:rPr>
      </w:pPr>
      <w:r w:rsidRPr="009B3A7A">
        <w:rPr>
          <w:rFonts w:ascii="Times New Roman" w:eastAsia="MS Mincho" w:hAnsi="Times New Roman" w:cs="Times New Roman"/>
          <w:bCs/>
          <w:sz w:val="26"/>
          <w:szCs w:val="26"/>
          <w:lang w:eastAsia="ja-JP"/>
        </w:rPr>
        <w:t>Сельского Совета депутатов</w:t>
      </w:r>
    </w:p>
    <w:p w:rsidR="009B3A7A" w:rsidRPr="009B3A7A" w:rsidRDefault="009B3A7A" w:rsidP="009B3A7A">
      <w:pPr>
        <w:ind w:left="6372"/>
        <w:rPr>
          <w:rFonts w:ascii="Times New Roman" w:eastAsia="MS Mincho" w:hAnsi="Times New Roman" w:cs="Times New Roman"/>
          <w:bCs/>
          <w:sz w:val="26"/>
          <w:szCs w:val="26"/>
          <w:lang w:eastAsia="ja-JP"/>
        </w:rPr>
      </w:pPr>
      <w:r w:rsidRPr="009B3A7A">
        <w:rPr>
          <w:rFonts w:ascii="Times New Roman" w:eastAsia="MS Mincho" w:hAnsi="Times New Roman" w:cs="Times New Roman"/>
          <w:bCs/>
          <w:sz w:val="26"/>
          <w:szCs w:val="26"/>
          <w:lang w:eastAsia="ja-JP"/>
        </w:rPr>
        <w:t>Новосельского сельсовета</w:t>
      </w:r>
    </w:p>
    <w:p w:rsidR="009B3A7A" w:rsidRPr="009B3A7A" w:rsidRDefault="009B3A7A" w:rsidP="009B3A7A">
      <w:pPr>
        <w:ind w:left="6372"/>
        <w:rPr>
          <w:rFonts w:ascii="Times New Roman" w:eastAsia="MS Mincho" w:hAnsi="Times New Roman" w:cs="Times New Roman"/>
          <w:bCs/>
          <w:sz w:val="26"/>
          <w:szCs w:val="26"/>
          <w:lang w:eastAsia="ja-JP"/>
        </w:rPr>
      </w:pPr>
      <w:r w:rsidRPr="009B3A7A">
        <w:rPr>
          <w:rFonts w:ascii="Times New Roman" w:eastAsia="MS Mincho" w:hAnsi="Times New Roman" w:cs="Times New Roman"/>
          <w:bCs/>
          <w:sz w:val="26"/>
          <w:szCs w:val="26"/>
          <w:lang w:eastAsia="ja-JP"/>
        </w:rPr>
        <w:t xml:space="preserve">Бурлинского района </w:t>
      </w:r>
    </w:p>
    <w:p w:rsidR="009B3A7A" w:rsidRPr="009B3A7A" w:rsidRDefault="009B3A7A" w:rsidP="009B3A7A">
      <w:pPr>
        <w:ind w:left="6372"/>
        <w:rPr>
          <w:rFonts w:ascii="Times New Roman" w:eastAsia="MS Mincho" w:hAnsi="Times New Roman" w:cs="Times New Roman"/>
          <w:bCs/>
          <w:sz w:val="26"/>
          <w:szCs w:val="26"/>
          <w:lang w:eastAsia="ja-JP"/>
        </w:rPr>
      </w:pPr>
      <w:r w:rsidRPr="009B3A7A">
        <w:rPr>
          <w:rFonts w:ascii="Times New Roman" w:eastAsia="MS Mincho" w:hAnsi="Times New Roman" w:cs="Times New Roman"/>
          <w:bCs/>
          <w:sz w:val="26"/>
          <w:szCs w:val="26"/>
          <w:lang w:eastAsia="ja-JP"/>
        </w:rPr>
        <w:t>Алтайского края</w:t>
      </w:r>
    </w:p>
    <w:p w:rsidR="009B3A7A" w:rsidRPr="00960525" w:rsidRDefault="009B3A7A" w:rsidP="009B3A7A">
      <w:pPr>
        <w:ind w:left="6372"/>
        <w:rPr>
          <w:rFonts w:ascii="Times New Roman" w:eastAsia="Times New Roman" w:hAnsi="Times New Roman"/>
          <w:b/>
          <w:color w:val="000000"/>
          <w:sz w:val="26"/>
          <w:highlight w:val="yellow"/>
        </w:rPr>
      </w:pPr>
      <w:r w:rsidRPr="009B3A7A">
        <w:rPr>
          <w:rFonts w:ascii="Times New Roman" w:eastAsia="MS Mincho" w:hAnsi="Times New Roman" w:cs="Times New Roman"/>
          <w:bCs/>
          <w:sz w:val="26"/>
          <w:szCs w:val="26"/>
          <w:lang w:eastAsia="ja-JP"/>
        </w:rPr>
        <w:t>от 25 июня 2026г. № 08</w:t>
      </w:r>
    </w:p>
    <w:p w:rsidR="009B3A7A" w:rsidRDefault="009B3A7A" w:rsidP="00ED6143">
      <w:pPr>
        <w:ind w:left="630"/>
        <w:jc w:val="center"/>
        <w:rPr>
          <w:rFonts w:ascii="Times New Roman" w:hAnsi="Times New Roman" w:cs="Times New Roman"/>
          <w:b/>
          <w:sz w:val="24"/>
        </w:rPr>
      </w:pPr>
    </w:p>
    <w:p w:rsidR="00ED6143" w:rsidRDefault="00ED6143" w:rsidP="00ED6143">
      <w:pPr>
        <w:jc w:val="center"/>
        <w:rPr>
          <w:rFonts w:ascii="Times New Roman" w:hAnsi="Times New Roman" w:cs="Times New Roman"/>
          <w:b/>
          <w:bCs/>
          <w:sz w:val="28"/>
          <w:szCs w:val="28"/>
        </w:rPr>
      </w:pPr>
      <w:r w:rsidRPr="00112D6D">
        <w:rPr>
          <w:rFonts w:ascii="Times New Roman" w:hAnsi="Times New Roman" w:cs="Times New Roman"/>
          <w:b/>
          <w:bCs/>
          <w:sz w:val="28"/>
          <w:szCs w:val="28"/>
        </w:rPr>
        <w:t>О внесении изменений и дополнений</w:t>
      </w:r>
      <w:r>
        <w:rPr>
          <w:rFonts w:ascii="Times New Roman" w:hAnsi="Times New Roman" w:cs="Times New Roman"/>
          <w:b/>
          <w:bCs/>
          <w:sz w:val="28"/>
          <w:szCs w:val="28"/>
        </w:rPr>
        <w:t xml:space="preserve"> </w:t>
      </w:r>
      <w:r w:rsidRPr="00112D6D">
        <w:rPr>
          <w:rFonts w:ascii="Times New Roman" w:hAnsi="Times New Roman" w:cs="Times New Roman"/>
          <w:b/>
          <w:bCs/>
          <w:sz w:val="28"/>
          <w:szCs w:val="28"/>
        </w:rPr>
        <w:t>в Решение «О налоге на имущество</w:t>
      </w:r>
    </w:p>
    <w:p w:rsidR="00ED6143" w:rsidRDefault="00ED6143" w:rsidP="00ED6143">
      <w:pPr>
        <w:jc w:val="center"/>
        <w:rPr>
          <w:rFonts w:ascii="Times New Roman" w:hAnsi="Times New Roman" w:cs="Times New Roman"/>
          <w:b/>
          <w:bCs/>
          <w:sz w:val="28"/>
          <w:szCs w:val="28"/>
        </w:rPr>
      </w:pPr>
      <w:r w:rsidRPr="00112D6D">
        <w:rPr>
          <w:rFonts w:ascii="Times New Roman" w:hAnsi="Times New Roman" w:cs="Times New Roman"/>
          <w:b/>
          <w:bCs/>
          <w:sz w:val="28"/>
          <w:szCs w:val="28"/>
        </w:rPr>
        <w:t>физических лиц на территории</w:t>
      </w:r>
      <w:r>
        <w:rPr>
          <w:rFonts w:ascii="Times New Roman" w:hAnsi="Times New Roman" w:cs="Times New Roman"/>
          <w:b/>
          <w:bCs/>
          <w:sz w:val="28"/>
          <w:szCs w:val="28"/>
        </w:rPr>
        <w:t xml:space="preserve"> </w:t>
      </w:r>
      <w:r w:rsidRPr="00112D6D">
        <w:rPr>
          <w:rFonts w:ascii="Times New Roman" w:hAnsi="Times New Roman" w:cs="Times New Roman"/>
          <w:b/>
          <w:bCs/>
          <w:sz w:val="28"/>
          <w:szCs w:val="28"/>
        </w:rPr>
        <w:t>муниципального образования</w:t>
      </w:r>
    </w:p>
    <w:p w:rsidR="00ED6143" w:rsidRDefault="00ED6143" w:rsidP="00ED6143">
      <w:pPr>
        <w:jc w:val="center"/>
        <w:rPr>
          <w:rFonts w:ascii="Times New Roman" w:hAnsi="Times New Roman" w:cs="Times New Roman"/>
          <w:b/>
          <w:bCs/>
          <w:sz w:val="28"/>
          <w:szCs w:val="28"/>
        </w:rPr>
      </w:pPr>
      <w:r w:rsidRPr="00112D6D">
        <w:rPr>
          <w:rFonts w:ascii="Times New Roman" w:hAnsi="Times New Roman" w:cs="Times New Roman"/>
          <w:b/>
          <w:bCs/>
          <w:sz w:val="28"/>
          <w:szCs w:val="28"/>
        </w:rPr>
        <w:t>Новосельский сельсовет Бурлинского</w:t>
      </w:r>
    </w:p>
    <w:p w:rsidR="00ED6143" w:rsidRPr="00112D6D" w:rsidRDefault="00ED6143" w:rsidP="00ED6143">
      <w:pPr>
        <w:jc w:val="center"/>
        <w:rPr>
          <w:rFonts w:ascii="Times New Roman" w:hAnsi="Times New Roman" w:cs="Times New Roman"/>
          <w:b/>
          <w:bCs/>
          <w:sz w:val="28"/>
          <w:szCs w:val="28"/>
        </w:rPr>
      </w:pPr>
      <w:r w:rsidRPr="00112D6D">
        <w:rPr>
          <w:rFonts w:ascii="Times New Roman" w:hAnsi="Times New Roman" w:cs="Times New Roman"/>
          <w:b/>
          <w:bCs/>
          <w:sz w:val="28"/>
          <w:szCs w:val="28"/>
        </w:rPr>
        <w:t>района Алтайского края»</w:t>
      </w:r>
    </w:p>
    <w:p w:rsidR="00ED6143" w:rsidRPr="00AF7D2E" w:rsidRDefault="00ED6143" w:rsidP="00ED6143">
      <w:pPr>
        <w:jc w:val="center"/>
        <w:rPr>
          <w:rFonts w:ascii="Times New Roman" w:hAnsi="Times New Roman" w:cs="Times New Roman"/>
          <w:sz w:val="24"/>
        </w:rPr>
      </w:pPr>
    </w:p>
    <w:p w:rsidR="00ED6143" w:rsidRPr="00AF7D2E" w:rsidRDefault="00ED6143" w:rsidP="00F87076">
      <w:pPr>
        <w:tabs>
          <w:tab w:val="left" w:pos="993"/>
        </w:tabs>
        <w:autoSpaceDE w:val="0"/>
        <w:autoSpaceDN w:val="0"/>
        <w:ind w:firstLine="709"/>
        <w:jc w:val="both"/>
        <w:rPr>
          <w:rFonts w:ascii="Times New Roman" w:hAnsi="Times New Roman" w:cs="Times New Roman"/>
          <w:color w:val="000000"/>
          <w:sz w:val="26"/>
          <w:szCs w:val="26"/>
        </w:rPr>
      </w:pPr>
      <w:r w:rsidRPr="00AF7D2E">
        <w:rPr>
          <w:rFonts w:ascii="Times New Roman" w:hAnsi="Times New Roman" w:cs="Times New Roman"/>
          <w:color w:val="000000"/>
          <w:sz w:val="26"/>
          <w:szCs w:val="26"/>
        </w:rPr>
        <w:t xml:space="preserve">1. </w:t>
      </w:r>
      <w:r>
        <w:rPr>
          <w:rFonts w:ascii="Times New Roman" w:eastAsia="Times New Roman" w:hAnsi="Times New Roman"/>
          <w:sz w:val="26"/>
        </w:rPr>
        <w:t xml:space="preserve">Внести следующие изменения и дополнения </w:t>
      </w:r>
      <w:r w:rsidRPr="00D907BD">
        <w:rPr>
          <w:rFonts w:ascii="Times New Roman" w:hAnsi="Times New Roman" w:cs="Times New Roman"/>
          <w:sz w:val="26"/>
          <w:szCs w:val="26"/>
        </w:rPr>
        <w:t>в Решение «О налоге на имущество физических лиц на территории муниципального образования Новосельский сельсовет Бурлинского района Алтайского края</w:t>
      </w:r>
      <w:r>
        <w:rPr>
          <w:rFonts w:ascii="Times New Roman" w:hAnsi="Times New Roman" w:cs="Times New Roman"/>
          <w:sz w:val="26"/>
          <w:szCs w:val="26"/>
        </w:rPr>
        <w:t>» от 24.09.2019</w:t>
      </w:r>
      <w:r w:rsidR="00B862B1">
        <w:rPr>
          <w:rFonts w:ascii="Times New Roman" w:hAnsi="Times New Roman" w:cs="Times New Roman"/>
          <w:sz w:val="26"/>
          <w:szCs w:val="26"/>
        </w:rPr>
        <w:t xml:space="preserve"> № 15 (10-ссд)</w:t>
      </w:r>
      <w:r>
        <w:rPr>
          <w:rFonts w:ascii="Times New Roman" w:hAnsi="Times New Roman" w:cs="Times New Roman"/>
          <w:color w:val="000000"/>
          <w:sz w:val="26"/>
          <w:szCs w:val="26"/>
        </w:rPr>
        <w:t>:</w:t>
      </w:r>
      <w:r w:rsidRPr="00AF7D2E">
        <w:rPr>
          <w:rFonts w:ascii="Times New Roman" w:hAnsi="Times New Roman" w:cs="Times New Roman"/>
          <w:color w:val="000000"/>
          <w:sz w:val="26"/>
          <w:szCs w:val="26"/>
        </w:rPr>
        <w:t xml:space="preserve"> </w:t>
      </w:r>
    </w:p>
    <w:p w:rsidR="00ED6143" w:rsidRPr="00ED6143" w:rsidRDefault="00ED6143" w:rsidP="00F87076">
      <w:pPr>
        <w:pStyle w:val="ad"/>
        <w:spacing w:after="0"/>
        <w:ind w:firstLine="709"/>
        <w:jc w:val="both"/>
        <w:rPr>
          <w:rStyle w:val="blk"/>
          <w:color w:val="000000"/>
          <w:sz w:val="26"/>
          <w:szCs w:val="26"/>
          <w:lang w:val="ru-RU"/>
        </w:rPr>
      </w:pPr>
      <w:r w:rsidRPr="00965AF8">
        <w:rPr>
          <w:bCs/>
          <w:sz w:val="26"/>
          <w:szCs w:val="26"/>
        </w:rPr>
        <w:t>1.1.</w:t>
      </w:r>
      <w:r w:rsidRPr="00965AF8">
        <w:rPr>
          <w:b/>
          <w:sz w:val="26"/>
          <w:szCs w:val="26"/>
        </w:rPr>
        <w:t xml:space="preserve"> </w:t>
      </w:r>
      <w:r w:rsidR="00DC1627" w:rsidRPr="00DC1627">
        <w:rPr>
          <w:sz w:val="26"/>
          <w:szCs w:val="26"/>
        </w:rPr>
        <w:t>Пунк</w:t>
      </w:r>
      <w:r w:rsidR="00DC1627">
        <w:rPr>
          <w:sz w:val="26"/>
          <w:szCs w:val="26"/>
        </w:rPr>
        <w:t>т 3</w:t>
      </w:r>
      <w:r w:rsidR="00DC1627">
        <w:rPr>
          <w:b/>
          <w:sz w:val="26"/>
          <w:szCs w:val="26"/>
        </w:rPr>
        <w:t xml:space="preserve"> </w:t>
      </w:r>
      <w:r w:rsidRPr="00965AF8">
        <w:rPr>
          <w:sz w:val="26"/>
          <w:szCs w:val="26"/>
        </w:rPr>
        <w:t>Решение «О налоге на имущество физических лиц на территории муниципального образования Новосельский сельсовет Бурлинского района Алтайского края</w:t>
      </w:r>
      <w:r>
        <w:rPr>
          <w:sz w:val="26"/>
          <w:szCs w:val="26"/>
        </w:rPr>
        <w:t>»</w:t>
      </w:r>
      <w:r w:rsidRPr="00965AF8">
        <w:rPr>
          <w:sz w:val="26"/>
          <w:szCs w:val="26"/>
        </w:rPr>
        <w:t xml:space="preserve"> от 24.09.2019</w:t>
      </w:r>
      <w:r w:rsidR="00F524AD">
        <w:rPr>
          <w:sz w:val="26"/>
          <w:szCs w:val="26"/>
        </w:rPr>
        <w:t xml:space="preserve"> № 15 (10-ссд)</w:t>
      </w:r>
      <w:r w:rsidRPr="00965AF8">
        <w:rPr>
          <w:sz w:val="26"/>
          <w:szCs w:val="26"/>
        </w:rPr>
        <w:t xml:space="preserve"> </w:t>
      </w:r>
      <w:r w:rsidR="00DC1627">
        <w:rPr>
          <w:sz w:val="26"/>
          <w:szCs w:val="26"/>
        </w:rPr>
        <w:t>изложить в новой редакции:</w:t>
      </w:r>
    </w:p>
    <w:p w:rsidR="00FA0F22" w:rsidRPr="00FA0F22" w:rsidRDefault="00ED6143" w:rsidP="00F87076">
      <w:pPr>
        <w:pStyle w:val="ad"/>
        <w:spacing w:after="0"/>
        <w:ind w:firstLine="709"/>
        <w:jc w:val="both"/>
        <w:rPr>
          <w:sz w:val="26"/>
          <w:szCs w:val="26"/>
        </w:rPr>
      </w:pPr>
      <w:r w:rsidRPr="00FA0F22">
        <w:rPr>
          <w:rStyle w:val="blk"/>
          <w:rFonts w:ascii="Times New Roman" w:hAnsi="Times New Roman" w:cs="Times New Roman"/>
          <w:color w:val="000000"/>
          <w:sz w:val="26"/>
          <w:szCs w:val="26"/>
          <w:lang w:val="ru-RU"/>
        </w:rPr>
        <w:t>«</w:t>
      </w:r>
      <w:r w:rsidR="00FA0F22" w:rsidRPr="00FA0F22">
        <w:rPr>
          <w:sz w:val="26"/>
          <w:szCs w:val="26"/>
        </w:rPr>
        <w:t>3. Определить налоговые ставки в следующих размерах:</w:t>
      </w:r>
    </w:p>
    <w:p w:rsidR="00FA0F22" w:rsidRPr="00FA0F22" w:rsidRDefault="00FA0F22" w:rsidP="00F87076">
      <w:pPr>
        <w:pStyle w:val="ad"/>
        <w:spacing w:after="0"/>
        <w:ind w:firstLine="709"/>
        <w:jc w:val="both"/>
        <w:rPr>
          <w:sz w:val="26"/>
          <w:szCs w:val="26"/>
        </w:rPr>
      </w:pPr>
      <w:r w:rsidRPr="00FA0F22">
        <w:rPr>
          <w:sz w:val="26"/>
          <w:szCs w:val="26"/>
        </w:rPr>
        <w:t>1) 0,3 процента в отношении:</w:t>
      </w:r>
    </w:p>
    <w:p w:rsidR="0057178F" w:rsidRDefault="0057178F" w:rsidP="00F87076">
      <w:pPr>
        <w:pStyle w:val="ad"/>
        <w:spacing w:after="0"/>
        <w:ind w:firstLine="709"/>
        <w:jc w:val="both"/>
        <w:rPr>
          <w:sz w:val="26"/>
          <w:szCs w:val="26"/>
        </w:rPr>
      </w:pPr>
      <w:r>
        <w:rPr>
          <w:sz w:val="26"/>
          <w:szCs w:val="26"/>
        </w:rPr>
        <w:t xml:space="preserve">- </w:t>
      </w:r>
      <w:r w:rsidR="00FA0F22" w:rsidRPr="00FA0F22">
        <w:rPr>
          <w:sz w:val="26"/>
          <w:szCs w:val="26"/>
        </w:rPr>
        <w:t xml:space="preserve">жилых домов, частей жилых домов, квартир, частей квартир, комнат; </w:t>
      </w:r>
    </w:p>
    <w:p w:rsidR="00FA0F22" w:rsidRPr="00FA0F22" w:rsidRDefault="0057178F" w:rsidP="00F87076">
      <w:pPr>
        <w:pStyle w:val="ad"/>
        <w:spacing w:after="0"/>
        <w:ind w:firstLine="709"/>
        <w:jc w:val="both"/>
        <w:rPr>
          <w:sz w:val="26"/>
          <w:szCs w:val="26"/>
        </w:rPr>
      </w:pPr>
      <w:r>
        <w:rPr>
          <w:sz w:val="26"/>
          <w:szCs w:val="26"/>
        </w:rPr>
        <w:t xml:space="preserve">- </w:t>
      </w:r>
      <w:r w:rsidR="00FA0F22" w:rsidRPr="00FA0F22">
        <w:rPr>
          <w:sz w:val="26"/>
          <w:szCs w:val="26"/>
        </w:rPr>
        <w:t xml:space="preserve">объектов незавершенного строительства в случае, если проектируемым назначением таких объектов является жилой дом; </w:t>
      </w:r>
    </w:p>
    <w:p w:rsidR="00FA0F22" w:rsidRPr="00FA0F22" w:rsidRDefault="0057178F" w:rsidP="00F87076">
      <w:pPr>
        <w:pStyle w:val="ad"/>
        <w:spacing w:after="0"/>
        <w:ind w:firstLine="709"/>
        <w:jc w:val="both"/>
        <w:rPr>
          <w:sz w:val="26"/>
          <w:szCs w:val="26"/>
        </w:rPr>
      </w:pPr>
      <w:r>
        <w:rPr>
          <w:sz w:val="26"/>
          <w:szCs w:val="26"/>
        </w:rPr>
        <w:t xml:space="preserve">- </w:t>
      </w:r>
      <w:r w:rsidR="00FA0F22" w:rsidRPr="00FA0F22">
        <w:rPr>
          <w:sz w:val="26"/>
          <w:szCs w:val="26"/>
        </w:rPr>
        <w:t xml:space="preserve">единых недвижимых комплексов, в состав которых входит хотя бы один жилой дом;  </w:t>
      </w:r>
    </w:p>
    <w:p w:rsidR="00FA0F22" w:rsidRPr="00FA0F22" w:rsidRDefault="00650D47" w:rsidP="00F87076">
      <w:pPr>
        <w:pStyle w:val="ad"/>
        <w:spacing w:after="0"/>
        <w:ind w:firstLine="709"/>
        <w:jc w:val="both"/>
        <w:rPr>
          <w:sz w:val="26"/>
          <w:szCs w:val="26"/>
        </w:rPr>
      </w:pPr>
      <w:r>
        <w:rPr>
          <w:sz w:val="26"/>
          <w:szCs w:val="26"/>
        </w:rPr>
        <w:t xml:space="preserve">- </w:t>
      </w:r>
      <w:r w:rsidR="00FA0F22" w:rsidRPr="00FA0F22">
        <w:rPr>
          <w:sz w:val="26"/>
          <w:szCs w:val="26"/>
        </w:rPr>
        <w:t xml:space="preserve">гаражей и машино - мест, в том числе расположенных в объектах налогообложения, указанных в подпункте 2 настоящего пункта; </w:t>
      </w:r>
    </w:p>
    <w:p w:rsidR="00FA0F22" w:rsidRPr="00FA0F22" w:rsidRDefault="00EB2F15" w:rsidP="00F87076">
      <w:pPr>
        <w:pStyle w:val="ad"/>
        <w:spacing w:after="0"/>
        <w:ind w:firstLine="709"/>
        <w:jc w:val="both"/>
        <w:rPr>
          <w:sz w:val="26"/>
          <w:szCs w:val="26"/>
        </w:rPr>
      </w:pPr>
      <w:r>
        <w:rPr>
          <w:sz w:val="26"/>
          <w:szCs w:val="26"/>
        </w:rPr>
        <w:t xml:space="preserve">- </w:t>
      </w:r>
      <w:r w:rsidR="00FA0F22" w:rsidRPr="00FA0F22">
        <w:rPr>
          <w:sz w:val="26"/>
          <w:szCs w:val="26"/>
        </w:rPr>
        <w:t>хозяйственных строений или сооружений, площадь каждого из которых не превышает 50 квадратных метров и которые расположены на земельных участках</w:t>
      </w:r>
      <w:r w:rsidR="005A1EB6">
        <w:rPr>
          <w:sz w:val="26"/>
          <w:szCs w:val="26"/>
        </w:rPr>
        <w:t xml:space="preserve"> </w:t>
      </w:r>
      <w:r w:rsidR="00FA0F22" w:rsidRPr="00FA0F22">
        <w:rPr>
          <w:sz w:val="26"/>
          <w:szCs w:val="26"/>
        </w:rPr>
        <w:t>для ведения личного подсобного хозяйства, огородничества, садоводства или индивидуального жилищного строительства;</w:t>
      </w:r>
    </w:p>
    <w:p w:rsidR="00CA77E2" w:rsidRPr="00F87076" w:rsidRDefault="00FA0F22" w:rsidP="00F87076">
      <w:pPr>
        <w:pStyle w:val="ad"/>
        <w:shd w:val="clear" w:color="auto" w:fill="FFFFFF" w:themeFill="background1"/>
        <w:spacing w:after="0"/>
        <w:ind w:firstLine="709"/>
        <w:jc w:val="both"/>
        <w:rPr>
          <w:sz w:val="26"/>
          <w:szCs w:val="26"/>
        </w:rPr>
      </w:pPr>
      <w:r w:rsidRPr="00FA0F22">
        <w:rPr>
          <w:sz w:val="26"/>
          <w:szCs w:val="26"/>
        </w:rPr>
        <w:t>2) 2</w:t>
      </w:r>
      <w:r w:rsidR="00DD3C98">
        <w:rPr>
          <w:sz w:val="26"/>
          <w:szCs w:val="26"/>
        </w:rPr>
        <w:t>,0</w:t>
      </w:r>
      <w:r w:rsidRPr="00FA0F22">
        <w:rPr>
          <w:sz w:val="26"/>
          <w:szCs w:val="26"/>
        </w:rPr>
        <w:t xml:space="preserve"> процент</w:t>
      </w:r>
      <w:r w:rsidR="00DD3C98">
        <w:rPr>
          <w:sz w:val="26"/>
          <w:szCs w:val="26"/>
        </w:rPr>
        <w:t>а</w:t>
      </w:r>
      <w:r w:rsidRPr="00FA0F22">
        <w:rPr>
          <w:sz w:val="26"/>
          <w:szCs w:val="26"/>
        </w:rPr>
        <w:t xml:space="preserve"> в отношении объектов налогообложения, включенных в перечень, определяемый в соответствии с пунктом 7 статьи 378.2 Налогового кодекса, в </w:t>
      </w:r>
      <w:r w:rsidRPr="00F87076">
        <w:rPr>
          <w:sz w:val="26"/>
          <w:szCs w:val="26"/>
        </w:rPr>
        <w:t>отношении объектов налогообложения, предусмотренных абзацем вторым пункта 10 статьи 378.2 Налогового кодекса</w:t>
      </w:r>
      <w:r w:rsidR="00CA77E2" w:rsidRPr="00F87076">
        <w:rPr>
          <w:sz w:val="26"/>
          <w:szCs w:val="26"/>
        </w:rPr>
        <w:t>;</w:t>
      </w:r>
    </w:p>
    <w:p w:rsidR="00CA77E2" w:rsidRPr="00F87076" w:rsidRDefault="005C7E23" w:rsidP="00856758">
      <w:pPr>
        <w:pStyle w:val="s1"/>
        <w:shd w:val="clear" w:color="auto" w:fill="FFFFFF" w:themeFill="background1"/>
        <w:spacing w:before="0" w:beforeAutospacing="0" w:after="0" w:afterAutospacing="0"/>
        <w:ind w:firstLine="709"/>
        <w:jc w:val="both"/>
        <w:rPr>
          <w:sz w:val="26"/>
          <w:szCs w:val="26"/>
        </w:rPr>
      </w:pPr>
      <w:r>
        <w:rPr>
          <w:sz w:val="26"/>
          <w:szCs w:val="26"/>
        </w:rPr>
        <w:t>2.1</w:t>
      </w:r>
      <w:r w:rsidR="00F87076" w:rsidRPr="00F87076">
        <w:rPr>
          <w:sz w:val="26"/>
          <w:szCs w:val="26"/>
        </w:rPr>
        <w:t>)</w:t>
      </w:r>
      <w:r w:rsidR="00FA0F22" w:rsidRPr="00F87076">
        <w:rPr>
          <w:sz w:val="26"/>
          <w:szCs w:val="26"/>
        </w:rPr>
        <w:t xml:space="preserve"> </w:t>
      </w:r>
      <w:r w:rsidR="00CA77E2" w:rsidRPr="00F87076">
        <w:rPr>
          <w:sz w:val="26"/>
          <w:szCs w:val="26"/>
        </w:rPr>
        <w:t>2,5 процента в отношении объектов налогообложения, кадастровая стоимость каждого из которых превышает 300 миллионов рублей, за исключением объектов незавершенного строительства, проектируемым назначением которых является многоквартирный дом;</w:t>
      </w:r>
    </w:p>
    <w:p w:rsidR="00ED6143" w:rsidRPr="00FA0F22" w:rsidRDefault="005C7E23" w:rsidP="00856758">
      <w:pPr>
        <w:pStyle w:val="ad"/>
        <w:spacing w:after="0"/>
        <w:ind w:firstLine="709"/>
        <w:jc w:val="both"/>
        <w:rPr>
          <w:sz w:val="26"/>
          <w:szCs w:val="26"/>
        </w:rPr>
      </w:pPr>
      <w:r>
        <w:rPr>
          <w:sz w:val="26"/>
          <w:szCs w:val="26"/>
        </w:rPr>
        <w:t>3</w:t>
      </w:r>
      <w:r w:rsidR="00FA0F22" w:rsidRPr="00FA0F22">
        <w:rPr>
          <w:sz w:val="26"/>
          <w:szCs w:val="26"/>
        </w:rPr>
        <w:t>) 0,5 процента в отношении прочих объектов налогообложения.</w:t>
      </w:r>
      <w:r w:rsidR="00ED6143" w:rsidRPr="00FA0F22">
        <w:rPr>
          <w:rStyle w:val="blk"/>
          <w:rFonts w:ascii="Times New Roman" w:hAnsi="Times New Roman" w:cs="Times New Roman"/>
          <w:color w:val="000000"/>
          <w:sz w:val="26"/>
          <w:szCs w:val="26"/>
          <w:lang w:val="ru-RU"/>
        </w:rPr>
        <w:t>».</w:t>
      </w:r>
    </w:p>
    <w:p w:rsidR="001672B6" w:rsidRPr="00D47064" w:rsidRDefault="001672B6" w:rsidP="00856758">
      <w:pPr>
        <w:tabs>
          <w:tab w:val="left" w:pos="0"/>
          <w:tab w:val="left" w:pos="993"/>
          <w:tab w:val="left" w:pos="1134"/>
        </w:tabs>
        <w:suppressAutoHyphens/>
        <w:ind w:firstLine="709"/>
        <w:jc w:val="both"/>
        <w:rPr>
          <w:rFonts w:ascii="Times New Roman" w:hAnsi="Times New Roman" w:cs="Times New Roman"/>
          <w:sz w:val="26"/>
          <w:szCs w:val="26"/>
        </w:rPr>
      </w:pPr>
      <w:r w:rsidRPr="00D47064">
        <w:rPr>
          <w:rFonts w:ascii="Times New Roman" w:hAnsi="Times New Roman" w:cs="Times New Roman"/>
          <w:sz w:val="26"/>
          <w:szCs w:val="26"/>
        </w:rPr>
        <w:t>2. Настоящее решение опубликовать в сетевом издании «Официальный сайт муниципального образования Бурлинский район Алтайского края».</w:t>
      </w:r>
    </w:p>
    <w:p w:rsidR="00ED6143" w:rsidRPr="00D14568" w:rsidRDefault="00ED6143" w:rsidP="00F87076">
      <w:pPr>
        <w:pStyle w:val="a5"/>
        <w:spacing w:before="0" w:after="0"/>
        <w:ind w:firstLine="709"/>
        <w:jc w:val="both"/>
        <w:rPr>
          <w:rFonts w:ascii="Times New Roman" w:hAnsi="Times New Roman"/>
          <w:color w:val="000000"/>
          <w:sz w:val="26"/>
          <w:lang w:val="ru-RU"/>
        </w:rPr>
      </w:pPr>
      <w:r w:rsidRPr="00D47064">
        <w:rPr>
          <w:rFonts w:ascii="Times New Roman" w:hAnsi="Times New Roman"/>
          <w:color w:val="000000"/>
          <w:sz w:val="26"/>
        </w:rPr>
        <w:t>3</w:t>
      </w:r>
      <w:r w:rsidRPr="000E18B1">
        <w:rPr>
          <w:rFonts w:ascii="Times New Roman" w:hAnsi="Times New Roman"/>
          <w:color w:val="000000"/>
          <w:sz w:val="26"/>
        </w:rPr>
        <w:t xml:space="preserve">. </w:t>
      </w:r>
      <w:r w:rsidR="005738EB" w:rsidRPr="000E18B1">
        <w:rPr>
          <w:sz w:val="26"/>
          <w:szCs w:val="26"/>
        </w:rPr>
        <w:t>Н</w:t>
      </w:r>
      <w:r w:rsidR="005738EB" w:rsidRPr="00E52F9D">
        <w:rPr>
          <w:sz w:val="26"/>
          <w:szCs w:val="26"/>
        </w:rPr>
        <w:t xml:space="preserve">астоящее решение вступает в </w:t>
      </w:r>
      <w:r w:rsidR="005738EB" w:rsidRPr="00D14568">
        <w:rPr>
          <w:sz w:val="26"/>
          <w:szCs w:val="26"/>
        </w:rPr>
        <w:t xml:space="preserve">силу </w:t>
      </w:r>
      <w:r w:rsidR="000E18B1" w:rsidRPr="00D14568">
        <w:rPr>
          <w:sz w:val="26"/>
          <w:szCs w:val="26"/>
          <w:lang w:val="ru-RU"/>
        </w:rPr>
        <w:t xml:space="preserve">после </w:t>
      </w:r>
      <w:r w:rsidR="005738EB" w:rsidRPr="00D14568">
        <w:rPr>
          <w:sz w:val="26"/>
          <w:szCs w:val="26"/>
        </w:rPr>
        <w:t>официального опубликования</w:t>
      </w:r>
      <w:r w:rsidR="005738EB" w:rsidRPr="00D14568">
        <w:rPr>
          <w:sz w:val="26"/>
          <w:szCs w:val="26"/>
          <w:lang w:val="ru-RU"/>
        </w:rPr>
        <w:t>.</w:t>
      </w:r>
    </w:p>
    <w:p w:rsidR="00ED6143" w:rsidRPr="00D47064" w:rsidRDefault="00ED6143" w:rsidP="00F87076">
      <w:pPr>
        <w:pStyle w:val="a3"/>
        <w:spacing w:line="240" w:lineRule="auto"/>
        <w:ind w:firstLine="709"/>
        <w:jc w:val="both"/>
        <w:rPr>
          <w:szCs w:val="26"/>
        </w:rPr>
      </w:pPr>
      <w:r w:rsidRPr="00D47064">
        <w:rPr>
          <w:sz w:val="26"/>
          <w:szCs w:val="26"/>
        </w:rPr>
        <w:t xml:space="preserve">      </w:t>
      </w:r>
    </w:p>
    <w:p w:rsidR="00141A4C" w:rsidRPr="00D47064" w:rsidRDefault="00141A4C" w:rsidP="00E67DE4">
      <w:pPr>
        <w:pStyle w:val="24"/>
        <w:spacing w:after="0" w:line="240" w:lineRule="auto"/>
        <w:rPr>
          <w:b/>
          <w:bCs/>
          <w:sz w:val="26"/>
          <w:szCs w:val="26"/>
        </w:rPr>
      </w:pPr>
      <w:r w:rsidRPr="00D47064">
        <w:rPr>
          <w:bCs/>
          <w:sz w:val="26"/>
          <w:szCs w:val="26"/>
        </w:rPr>
        <w:t>Глава сельсовета</w:t>
      </w:r>
      <w:r w:rsidRPr="00D47064">
        <w:rPr>
          <w:bCs/>
          <w:sz w:val="26"/>
          <w:szCs w:val="26"/>
        </w:rPr>
        <w:tab/>
      </w:r>
      <w:r w:rsidRPr="00D47064">
        <w:rPr>
          <w:bCs/>
          <w:sz w:val="26"/>
          <w:szCs w:val="26"/>
        </w:rPr>
        <w:tab/>
      </w:r>
      <w:r w:rsidRPr="00D47064">
        <w:rPr>
          <w:bCs/>
          <w:sz w:val="26"/>
          <w:szCs w:val="26"/>
        </w:rPr>
        <w:tab/>
      </w:r>
      <w:r w:rsidRPr="00D47064">
        <w:rPr>
          <w:bCs/>
          <w:sz w:val="26"/>
          <w:szCs w:val="26"/>
        </w:rPr>
        <w:tab/>
      </w:r>
      <w:r w:rsidRPr="00D47064">
        <w:rPr>
          <w:bCs/>
          <w:sz w:val="26"/>
          <w:szCs w:val="26"/>
        </w:rPr>
        <w:tab/>
      </w:r>
      <w:r w:rsidRPr="00D47064">
        <w:rPr>
          <w:bCs/>
          <w:sz w:val="26"/>
          <w:szCs w:val="26"/>
        </w:rPr>
        <w:tab/>
        <w:t xml:space="preserve">                                         Е.В. Черепов</w:t>
      </w:r>
    </w:p>
    <w:p w:rsidR="000E18B1" w:rsidRDefault="000E18B1" w:rsidP="00141A4C">
      <w:pPr>
        <w:snapToGrid w:val="0"/>
        <w:jc w:val="both"/>
        <w:rPr>
          <w:rFonts w:ascii="Times New Roman" w:eastAsia="Times New Roman" w:hAnsi="Times New Roman" w:cs="Times New Roman"/>
          <w:sz w:val="26"/>
          <w:szCs w:val="26"/>
        </w:rPr>
      </w:pPr>
    </w:p>
    <w:p w:rsidR="00141A4C" w:rsidRPr="00D47064" w:rsidRDefault="00141A4C" w:rsidP="00141A4C">
      <w:pPr>
        <w:snapToGrid w:val="0"/>
        <w:jc w:val="both"/>
        <w:rPr>
          <w:rFonts w:ascii="Times New Roman" w:eastAsia="Times New Roman" w:hAnsi="Times New Roman" w:cs="Times New Roman"/>
          <w:sz w:val="26"/>
          <w:szCs w:val="26"/>
        </w:rPr>
      </w:pPr>
      <w:r w:rsidRPr="00D47064">
        <w:rPr>
          <w:rFonts w:ascii="Times New Roman" w:eastAsia="Times New Roman" w:hAnsi="Times New Roman" w:cs="Times New Roman"/>
          <w:sz w:val="26"/>
          <w:szCs w:val="26"/>
        </w:rPr>
        <w:t>с. Новосельское</w:t>
      </w:r>
    </w:p>
    <w:p w:rsidR="00141A4C" w:rsidRPr="00D47064" w:rsidRDefault="00141A4C" w:rsidP="00141A4C">
      <w:pPr>
        <w:snapToGrid w:val="0"/>
        <w:jc w:val="both"/>
        <w:rPr>
          <w:rFonts w:ascii="Times New Roman" w:eastAsia="Times New Roman" w:hAnsi="Times New Roman" w:cs="Times New Roman"/>
          <w:sz w:val="26"/>
          <w:szCs w:val="26"/>
        </w:rPr>
      </w:pPr>
      <w:r w:rsidRPr="00D47064">
        <w:rPr>
          <w:rFonts w:ascii="Times New Roman" w:eastAsia="Times New Roman" w:hAnsi="Times New Roman" w:cs="Times New Roman"/>
          <w:sz w:val="26"/>
          <w:szCs w:val="26"/>
        </w:rPr>
        <w:t xml:space="preserve">25 июня 2026г. </w:t>
      </w:r>
    </w:p>
    <w:p w:rsidR="00ED6143" w:rsidRPr="00F97566" w:rsidRDefault="00141A4C" w:rsidP="00CD6C7D">
      <w:pPr>
        <w:pStyle w:val="a8"/>
        <w:widowControl w:val="0"/>
        <w:ind w:left="0"/>
        <w:jc w:val="both"/>
        <w:rPr>
          <w:rFonts w:ascii="Times New Roman" w:hAnsi="Times New Roman" w:cs="Times New Roman"/>
          <w:color w:val="000000"/>
          <w:sz w:val="26"/>
          <w:szCs w:val="26"/>
        </w:rPr>
      </w:pPr>
      <w:r w:rsidRPr="00D47064">
        <w:rPr>
          <w:rFonts w:ascii="Times New Roman" w:eastAsia="Times New Roman" w:hAnsi="Times New Roman" w:cs="Times New Roman"/>
          <w:sz w:val="26"/>
          <w:szCs w:val="26"/>
        </w:rPr>
        <w:t xml:space="preserve">№ </w:t>
      </w:r>
      <w:r w:rsidR="00142058">
        <w:rPr>
          <w:rFonts w:ascii="Times New Roman" w:eastAsia="Times New Roman" w:hAnsi="Times New Roman" w:cs="Times New Roman"/>
          <w:sz w:val="26"/>
          <w:szCs w:val="26"/>
        </w:rPr>
        <w:t xml:space="preserve">4 </w:t>
      </w:r>
      <w:r w:rsidRPr="00D47064">
        <w:rPr>
          <w:rFonts w:ascii="Times New Roman" w:eastAsia="Times New Roman" w:hAnsi="Times New Roman" w:cs="Times New Roman"/>
          <w:sz w:val="26"/>
          <w:szCs w:val="26"/>
        </w:rPr>
        <w:t>-</w:t>
      </w:r>
      <w:r w:rsidR="00142058">
        <w:rPr>
          <w:rFonts w:ascii="Times New Roman" w:eastAsia="Times New Roman" w:hAnsi="Times New Roman" w:cs="Times New Roman"/>
          <w:sz w:val="26"/>
          <w:szCs w:val="26"/>
        </w:rPr>
        <w:t xml:space="preserve"> </w:t>
      </w:r>
      <w:r w:rsidRPr="00D47064">
        <w:rPr>
          <w:rFonts w:ascii="Times New Roman" w:eastAsia="Times New Roman" w:hAnsi="Times New Roman" w:cs="Times New Roman"/>
          <w:sz w:val="26"/>
          <w:szCs w:val="26"/>
        </w:rPr>
        <w:t>ссд</w:t>
      </w:r>
      <w:r w:rsidR="00ED6143" w:rsidRPr="00F97566">
        <w:rPr>
          <w:rFonts w:ascii="Times New Roman" w:hAnsi="Times New Roman" w:cs="Times New Roman"/>
          <w:sz w:val="26"/>
          <w:szCs w:val="26"/>
        </w:rPr>
        <w:t xml:space="preserve">                                                           </w:t>
      </w:r>
    </w:p>
    <w:sectPr w:rsidR="00ED6143" w:rsidRPr="00F97566" w:rsidSect="00BE28EA">
      <w:pgSz w:w="11906" w:h="16838"/>
      <w:pgMar w:top="851" w:right="567" w:bottom="1134" w:left="1418"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035" w:rsidRDefault="00406035">
      <w:r>
        <w:separator/>
      </w:r>
    </w:p>
  </w:endnote>
  <w:endnote w:type="continuationSeparator" w:id="0">
    <w:p w:rsidR="00406035" w:rsidRDefault="004060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035" w:rsidRDefault="00406035">
      <w:r>
        <w:separator/>
      </w:r>
    </w:p>
  </w:footnote>
  <w:footnote w:type="continuationSeparator" w:id="0">
    <w:p w:rsidR="00406035" w:rsidRDefault="004060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92F7C"/>
    <w:multiLevelType w:val="hybridMultilevel"/>
    <w:tmpl w:val="F0743E24"/>
    <w:lvl w:ilvl="0" w:tplc="5DDA1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0AB4BD0"/>
    <w:multiLevelType w:val="hybridMultilevel"/>
    <w:tmpl w:val="B33813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4503F7"/>
    <w:multiLevelType w:val="hybridMultilevel"/>
    <w:tmpl w:val="DBC6D64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0D457B"/>
    <w:multiLevelType w:val="multilevel"/>
    <w:tmpl w:val="8E502F84"/>
    <w:lvl w:ilvl="0">
      <w:start w:val="1"/>
      <w:numFmt w:val="decimal"/>
      <w:lvlText w:val="%1."/>
      <w:lvlJc w:val="left"/>
      <w:pPr>
        <w:ind w:left="284" w:firstLine="76"/>
      </w:pPr>
      <w:rPr>
        <w:rFonts w:hint="default"/>
        <w:b/>
      </w:rPr>
    </w:lvl>
    <w:lvl w:ilvl="1">
      <w:start w:val="1"/>
      <w:numFmt w:val="decimal"/>
      <w:isLgl/>
      <w:lvlText w:val="%1.%2."/>
      <w:lvlJc w:val="left"/>
      <w:pPr>
        <w:ind w:left="539" w:hanging="113"/>
      </w:pPr>
      <w:rPr>
        <w:rFonts w:hint="default"/>
      </w:rPr>
    </w:lvl>
    <w:lvl w:ilvl="2">
      <w:start w:val="1"/>
      <w:numFmt w:val="decimal"/>
      <w:isLgl/>
      <w:lvlText w:val="%1.%2.%3."/>
      <w:lvlJc w:val="left"/>
      <w:pPr>
        <w:ind w:left="1464" w:hanging="744"/>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
    <w:nsid w:val="5C946295"/>
    <w:multiLevelType w:val="singleLevel"/>
    <w:tmpl w:val="00000000"/>
    <w:lvl w:ilvl="0">
      <w:start w:val="1"/>
      <w:numFmt w:val="bullet"/>
      <w:lvlText w:val="-"/>
      <w:lvlJc w:val="left"/>
      <w:pPr>
        <w:ind w:left="0" w:firstLine="0"/>
      </w:pPr>
      <w:rPr>
        <w:rFonts w:ascii="Segoe UI" w:eastAsia="Segoe UI" w:hAnsi="Segoe UI" w:hint="default"/>
        <w:b w:val="0"/>
        <w:color w:val="000000"/>
        <w:spacing w:val="0"/>
        <w:w w:val="100"/>
        <w:sz w:val="28"/>
      </w:rPr>
    </w:lvl>
  </w:abstractNum>
  <w:abstractNum w:abstractNumId="5">
    <w:nsid w:val="5C946296"/>
    <w:multiLevelType w:val="singleLevel"/>
    <w:tmpl w:val="00000000"/>
    <w:lvl w:ilvl="0">
      <w:start w:val="1"/>
      <w:numFmt w:val="decimal"/>
      <w:lvlText w:val="%1."/>
      <w:lvlJc w:val="left"/>
      <w:pPr>
        <w:ind w:left="-6480" w:hanging="360"/>
      </w:pPr>
      <w:rPr>
        <w:rFonts w:ascii="Times New Roman" w:eastAsia="Times New Roman" w:hAnsi="Times New Roman" w:hint="default"/>
        <w:spacing w:val="0"/>
        <w:w w:val="100"/>
        <w:sz w:val="20"/>
      </w:rPr>
    </w:lvl>
  </w:abstractNum>
  <w:abstractNum w:abstractNumId="6">
    <w:nsid w:val="5C946297"/>
    <w:multiLevelType w:val="singleLevel"/>
    <w:tmpl w:val="00000000"/>
    <w:lvl w:ilvl="0">
      <w:start w:val="1"/>
      <w:numFmt w:val="decimal"/>
      <w:lvlText w:val="%1."/>
      <w:lvlJc w:val="left"/>
      <w:pPr>
        <w:ind w:left="-6480" w:hanging="360"/>
      </w:pPr>
      <w:rPr>
        <w:rFonts w:ascii="Segoe UI" w:hAnsi="Segoe UI" w:hint="default"/>
        <w:spacing w:val="0"/>
        <w:w w:val="100"/>
        <w:sz w:val="20"/>
      </w:rPr>
    </w:lvl>
  </w:abstractNum>
  <w:abstractNum w:abstractNumId="7">
    <w:nsid w:val="749F3E15"/>
    <w:multiLevelType w:val="hybridMultilevel"/>
    <w:tmpl w:val="D1F2B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5"/>
  </w:num>
  <w:num w:numId="9">
    <w:abstractNumId w:val="6"/>
  </w:num>
  <w:num w:numId="10">
    <w:abstractNumId w:val="2"/>
  </w:num>
  <w:num w:numId="11">
    <w:abstractNumId w:val="7"/>
  </w:num>
  <w:num w:numId="12">
    <w:abstractNumId w:val="1"/>
  </w:num>
  <w:num w:numId="13">
    <w:abstractNumId w:val="0"/>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stylePaneFormatFilter w:val="0000"/>
  <w:doNotTrackMoves/>
  <w:defaultTabStop w:val="708"/>
  <w:defaultTableStyle w:val="a"/>
  <w:displayHorizontalDrawingGridEvery w:val="0"/>
  <w:displayVerticalDrawingGridEvery w:val="2"/>
  <w:noPunctuationKerning/>
  <w:characterSpacingControl w:val="doNotCompress"/>
  <w:doNotValidateAgainstSchema/>
  <w:doNotDemarcateInvalidXml/>
  <w:footnotePr>
    <w:footnote w:id="-1"/>
    <w:footnote w:id="0"/>
  </w:footnotePr>
  <w:endnotePr>
    <w:endnote w:id="-1"/>
    <w:endnote w:id="0"/>
  </w:endnotePr>
  <w:compat>
    <w:spaceForUL/>
    <w:doNotLeaveBackslashAlone/>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776BA"/>
    <w:rsid w:val="00001A87"/>
    <w:rsid w:val="00002A96"/>
    <w:rsid w:val="00006FC2"/>
    <w:rsid w:val="00010E58"/>
    <w:rsid w:val="00023454"/>
    <w:rsid w:val="000251CC"/>
    <w:rsid w:val="0002525C"/>
    <w:rsid w:val="000260A4"/>
    <w:rsid w:val="00031338"/>
    <w:rsid w:val="00031DDE"/>
    <w:rsid w:val="0003251A"/>
    <w:rsid w:val="000328A4"/>
    <w:rsid w:val="00032EED"/>
    <w:rsid w:val="00033298"/>
    <w:rsid w:val="000358BF"/>
    <w:rsid w:val="000365C2"/>
    <w:rsid w:val="00036C3C"/>
    <w:rsid w:val="0003705D"/>
    <w:rsid w:val="00037139"/>
    <w:rsid w:val="00041D1D"/>
    <w:rsid w:val="00041F41"/>
    <w:rsid w:val="00044492"/>
    <w:rsid w:val="0004548F"/>
    <w:rsid w:val="0004793D"/>
    <w:rsid w:val="00047E25"/>
    <w:rsid w:val="00051E87"/>
    <w:rsid w:val="000542B4"/>
    <w:rsid w:val="00056814"/>
    <w:rsid w:val="000677F1"/>
    <w:rsid w:val="00067E36"/>
    <w:rsid w:val="00071328"/>
    <w:rsid w:val="00073E23"/>
    <w:rsid w:val="00073F69"/>
    <w:rsid w:val="000752BA"/>
    <w:rsid w:val="00076D19"/>
    <w:rsid w:val="00077321"/>
    <w:rsid w:val="00077348"/>
    <w:rsid w:val="00077835"/>
    <w:rsid w:val="0007793C"/>
    <w:rsid w:val="00080949"/>
    <w:rsid w:val="00081571"/>
    <w:rsid w:val="00083792"/>
    <w:rsid w:val="00083A5A"/>
    <w:rsid w:val="0008488C"/>
    <w:rsid w:val="00086DA4"/>
    <w:rsid w:val="00087163"/>
    <w:rsid w:val="0008746A"/>
    <w:rsid w:val="00087F67"/>
    <w:rsid w:val="00090CE4"/>
    <w:rsid w:val="00091172"/>
    <w:rsid w:val="00091487"/>
    <w:rsid w:val="00092C5D"/>
    <w:rsid w:val="00093BF9"/>
    <w:rsid w:val="00094AAE"/>
    <w:rsid w:val="00096949"/>
    <w:rsid w:val="000A0108"/>
    <w:rsid w:val="000A060D"/>
    <w:rsid w:val="000A13F5"/>
    <w:rsid w:val="000A258C"/>
    <w:rsid w:val="000A2F53"/>
    <w:rsid w:val="000A3FE3"/>
    <w:rsid w:val="000A4D1D"/>
    <w:rsid w:val="000A6213"/>
    <w:rsid w:val="000A63B1"/>
    <w:rsid w:val="000A698C"/>
    <w:rsid w:val="000B211C"/>
    <w:rsid w:val="000B5B3F"/>
    <w:rsid w:val="000B602C"/>
    <w:rsid w:val="000B7482"/>
    <w:rsid w:val="000C02E1"/>
    <w:rsid w:val="000C0EA9"/>
    <w:rsid w:val="000C105F"/>
    <w:rsid w:val="000C1602"/>
    <w:rsid w:val="000C24AF"/>
    <w:rsid w:val="000C271E"/>
    <w:rsid w:val="000C30CB"/>
    <w:rsid w:val="000C3A31"/>
    <w:rsid w:val="000C3EA5"/>
    <w:rsid w:val="000C5A59"/>
    <w:rsid w:val="000C6C3B"/>
    <w:rsid w:val="000C71E2"/>
    <w:rsid w:val="000C7B5C"/>
    <w:rsid w:val="000D002A"/>
    <w:rsid w:val="000D285B"/>
    <w:rsid w:val="000D31D8"/>
    <w:rsid w:val="000D3A73"/>
    <w:rsid w:val="000D3EB2"/>
    <w:rsid w:val="000D4684"/>
    <w:rsid w:val="000D4928"/>
    <w:rsid w:val="000D4CCD"/>
    <w:rsid w:val="000D4F60"/>
    <w:rsid w:val="000D5612"/>
    <w:rsid w:val="000D5B7F"/>
    <w:rsid w:val="000E18B1"/>
    <w:rsid w:val="000E2F02"/>
    <w:rsid w:val="000E43D0"/>
    <w:rsid w:val="000E7FF6"/>
    <w:rsid w:val="000F0B2A"/>
    <w:rsid w:val="000F0B55"/>
    <w:rsid w:val="000F328A"/>
    <w:rsid w:val="000F3DB8"/>
    <w:rsid w:val="000F6501"/>
    <w:rsid w:val="00106BEE"/>
    <w:rsid w:val="00106FF6"/>
    <w:rsid w:val="0011034B"/>
    <w:rsid w:val="00114A8C"/>
    <w:rsid w:val="00115593"/>
    <w:rsid w:val="001164D7"/>
    <w:rsid w:val="00116A01"/>
    <w:rsid w:val="001177D5"/>
    <w:rsid w:val="0012034F"/>
    <w:rsid w:val="00124859"/>
    <w:rsid w:val="00125A50"/>
    <w:rsid w:val="00126C0D"/>
    <w:rsid w:val="00127585"/>
    <w:rsid w:val="00127CAF"/>
    <w:rsid w:val="00131579"/>
    <w:rsid w:val="00132D9B"/>
    <w:rsid w:val="001338F1"/>
    <w:rsid w:val="00134B3F"/>
    <w:rsid w:val="00136926"/>
    <w:rsid w:val="00136C06"/>
    <w:rsid w:val="00136DEE"/>
    <w:rsid w:val="00137A05"/>
    <w:rsid w:val="00141721"/>
    <w:rsid w:val="00141A4C"/>
    <w:rsid w:val="00142058"/>
    <w:rsid w:val="00144254"/>
    <w:rsid w:val="001447B9"/>
    <w:rsid w:val="00146107"/>
    <w:rsid w:val="0014711F"/>
    <w:rsid w:val="001472FD"/>
    <w:rsid w:val="00150849"/>
    <w:rsid w:val="00150AE1"/>
    <w:rsid w:val="00150E30"/>
    <w:rsid w:val="001518FD"/>
    <w:rsid w:val="001536A0"/>
    <w:rsid w:val="00155A20"/>
    <w:rsid w:val="00155E14"/>
    <w:rsid w:val="001572BE"/>
    <w:rsid w:val="001576A5"/>
    <w:rsid w:val="00161D16"/>
    <w:rsid w:val="00163E4F"/>
    <w:rsid w:val="00165715"/>
    <w:rsid w:val="00165D58"/>
    <w:rsid w:val="00166AB8"/>
    <w:rsid w:val="00166DBB"/>
    <w:rsid w:val="001670EF"/>
    <w:rsid w:val="001672B6"/>
    <w:rsid w:val="0016769D"/>
    <w:rsid w:val="0017162B"/>
    <w:rsid w:val="001745CE"/>
    <w:rsid w:val="0017584F"/>
    <w:rsid w:val="001759F0"/>
    <w:rsid w:val="00182BFC"/>
    <w:rsid w:val="00183B5F"/>
    <w:rsid w:val="00184C04"/>
    <w:rsid w:val="00184D20"/>
    <w:rsid w:val="001868C7"/>
    <w:rsid w:val="0019281C"/>
    <w:rsid w:val="00193925"/>
    <w:rsid w:val="00193BDF"/>
    <w:rsid w:val="00194681"/>
    <w:rsid w:val="001957E6"/>
    <w:rsid w:val="00196D8E"/>
    <w:rsid w:val="0019753E"/>
    <w:rsid w:val="00197FDF"/>
    <w:rsid w:val="001A0C63"/>
    <w:rsid w:val="001A528F"/>
    <w:rsid w:val="001A65D7"/>
    <w:rsid w:val="001B027C"/>
    <w:rsid w:val="001B0664"/>
    <w:rsid w:val="001B1B95"/>
    <w:rsid w:val="001B253B"/>
    <w:rsid w:val="001B2F4D"/>
    <w:rsid w:val="001B3247"/>
    <w:rsid w:val="001B39FC"/>
    <w:rsid w:val="001B64A4"/>
    <w:rsid w:val="001C0D64"/>
    <w:rsid w:val="001C43ED"/>
    <w:rsid w:val="001C63A2"/>
    <w:rsid w:val="001C6B24"/>
    <w:rsid w:val="001C7A6D"/>
    <w:rsid w:val="001D1AC3"/>
    <w:rsid w:val="001D2873"/>
    <w:rsid w:val="001D381C"/>
    <w:rsid w:val="001D3B3D"/>
    <w:rsid w:val="001D76BF"/>
    <w:rsid w:val="001E066D"/>
    <w:rsid w:val="001E369B"/>
    <w:rsid w:val="001E523F"/>
    <w:rsid w:val="001E5D56"/>
    <w:rsid w:val="001F4CAD"/>
    <w:rsid w:val="0020069D"/>
    <w:rsid w:val="0020308F"/>
    <w:rsid w:val="0020320B"/>
    <w:rsid w:val="00203210"/>
    <w:rsid w:val="00204F1B"/>
    <w:rsid w:val="00205D02"/>
    <w:rsid w:val="00206AC5"/>
    <w:rsid w:val="00206E66"/>
    <w:rsid w:val="00207711"/>
    <w:rsid w:val="002132EF"/>
    <w:rsid w:val="002151D0"/>
    <w:rsid w:val="00215241"/>
    <w:rsid w:val="00216166"/>
    <w:rsid w:val="00216233"/>
    <w:rsid w:val="0021668F"/>
    <w:rsid w:val="00217CA1"/>
    <w:rsid w:val="002202C5"/>
    <w:rsid w:val="00220990"/>
    <w:rsid w:val="00223960"/>
    <w:rsid w:val="00225F89"/>
    <w:rsid w:val="00230567"/>
    <w:rsid w:val="00230AB8"/>
    <w:rsid w:val="0023218E"/>
    <w:rsid w:val="002323F3"/>
    <w:rsid w:val="002336D3"/>
    <w:rsid w:val="002351E9"/>
    <w:rsid w:val="00235595"/>
    <w:rsid w:val="00235C8B"/>
    <w:rsid w:val="00240B65"/>
    <w:rsid w:val="00243EF7"/>
    <w:rsid w:val="00243F60"/>
    <w:rsid w:val="00245332"/>
    <w:rsid w:val="00245D8C"/>
    <w:rsid w:val="00246779"/>
    <w:rsid w:val="002474C8"/>
    <w:rsid w:val="002476C8"/>
    <w:rsid w:val="002479C0"/>
    <w:rsid w:val="00250737"/>
    <w:rsid w:val="002521FF"/>
    <w:rsid w:val="00252789"/>
    <w:rsid w:val="00253DC2"/>
    <w:rsid w:val="00254275"/>
    <w:rsid w:val="0025496E"/>
    <w:rsid w:val="00255E2C"/>
    <w:rsid w:val="00256474"/>
    <w:rsid w:val="002600B4"/>
    <w:rsid w:val="00260688"/>
    <w:rsid w:val="00260F4C"/>
    <w:rsid w:val="00262799"/>
    <w:rsid w:val="00262889"/>
    <w:rsid w:val="00265F16"/>
    <w:rsid w:val="00267B69"/>
    <w:rsid w:val="0027064E"/>
    <w:rsid w:val="00270735"/>
    <w:rsid w:val="0027169F"/>
    <w:rsid w:val="00273F24"/>
    <w:rsid w:val="00274E92"/>
    <w:rsid w:val="00280244"/>
    <w:rsid w:val="00280E28"/>
    <w:rsid w:val="00282363"/>
    <w:rsid w:val="00283B79"/>
    <w:rsid w:val="00287B63"/>
    <w:rsid w:val="00287D93"/>
    <w:rsid w:val="00292F9C"/>
    <w:rsid w:val="002963B2"/>
    <w:rsid w:val="00297009"/>
    <w:rsid w:val="002971DB"/>
    <w:rsid w:val="00297CC8"/>
    <w:rsid w:val="002A1F1A"/>
    <w:rsid w:val="002A33B3"/>
    <w:rsid w:val="002A5CF0"/>
    <w:rsid w:val="002B04B6"/>
    <w:rsid w:val="002B0620"/>
    <w:rsid w:val="002B2344"/>
    <w:rsid w:val="002B304F"/>
    <w:rsid w:val="002B4228"/>
    <w:rsid w:val="002B78CF"/>
    <w:rsid w:val="002C0C61"/>
    <w:rsid w:val="002C1E9C"/>
    <w:rsid w:val="002C34AA"/>
    <w:rsid w:val="002C40B8"/>
    <w:rsid w:val="002C44AF"/>
    <w:rsid w:val="002C7B00"/>
    <w:rsid w:val="002D197C"/>
    <w:rsid w:val="002D4F5C"/>
    <w:rsid w:val="002E1157"/>
    <w:rsid w:val="002E4489"/>
    <w:rsid w:val="002E53A6"/>
    <w:rsid w:val="002E575D"/>
    <w:rsid w:val="002E6B0E"/>
    <w:rsid w:val="002E7AB1"/>
    <w:rsid w:val="002F0B77"/>
    <w:rsid w:val="002F390E"/>
    <w:rsid w:val="002F3E05"/>
    <w:rsid w:val="002F418E"/>
    <w:rsid w:val="002F4F46"/>
    <w:rsid w:val="002F55D8"/>
    <w:rsid w:val="002F602D"/>
    <w:rsid w:val="002F745A"/>
    <w:rsid w:val="003010F0"/>
    <w:rsid w:val="00304EEC"/>
    <w:rsid w:val="0030500B"/>
    <w:rsid w:val="003061CE"/>
    <w:rsid w:val="00306825"/>
    <w:rsid w:val="003118F7"/>
    <w:rsid w:val="003141F6"/>
    <w:rsid w:val="003148D9"/>
    <w:rsid w:val="00316875"/>
    <w:rsid w:val="00316E70"/>
    <w:rsid w:val="00321A16"/>
    <w:rsid w:val="00323A1A"/>
    <w:rsid w:val="00324AF4"/>
    <w:rsid w:val="00324D50"/>
    <w:rsid w:val="0032716C"/>
    <w:rsid w:val="00330831"/>
    <w:rsid w:val="00331D1F"/>
    <w:rsid w:val="00333F62"/>
    <w:rsid w:val="003369DD"/>
    <w:rsid w:val="00337565"/>
    <w:rsid w:val="00341186"/>
    <w:rsid w:val="003414B5"/>
    <w:rsid w:val="0034221C"/>
    <w:rsid w:val="00342927"/>
    <w:rsid w:val="00344237"/>
    <w:rsid w:val="003447FC"/>
    <w:rsid w:val="00344D25"/>
    <w:rsid w:val="003519AD"/>
    <w:rsid w:val="00352344"/>
    <w:rsid w:val="003556F6"/>
    <w:rsid w:val="003561C8"/>
    <w:rsid w:val="00356947"/>
    <w:rsid w:val="00357356"/>
    <w:rsid w:val="00357EE6"/>
    <w:rsid w:val="00360268"/>
    <w:rsid w:val="0036127D"/>
    <w:rsid w:val="00361EDC"/>
    <w:rsid w:val="00361FD5"/>
    <w:rsid w:val="003626DB"/>
    <w:rsid w:val="003626FA"/>
    <w:rsid w:val="00364C3F"/>
    <w:rsid w:val="003651A9"/>
    <w:rsid w:val="003702AC"/>
    <w:rsid w:val="00371541"/>
    <w:rsid w:val="00371C1E"/>
    <w:rsid w:val="00372EB7"/>
    <w:rsid w:val="00373261"/>
    <w:rsid w:val="00373390"/>
    <w:rsid w:val="00374615"/>
    <w:rsid w:val="00375920"/>
    <w:rsid w:val="00380940"/>
    <w:rsid w:val="00380F0D"/>
    <w:rsid w:val="003810D9"/>
    <w:rsid w:val="00381983"/>
    <w:rsid w:val="00381E7C"/>
    <w:rsid w:val="00382E10"/>
    <w:rsid w:val="00383EE1"/>
    <w:rsid w:val="003846BA"/>
    <w:rsid w:val="00384A9A"/>
    <w:rsid w:val="00391089"/>
    <w:rsid w:val="0039158A"/>
    <w:rsid w:val="00392280"/>
    <w:rsid w:val="00394EC8"/>
    <w:rsid w:val="003953A9"/>
    <w:rsid w:val="003954FC"/>
    <w:rsid w:val="003959F4"/>
    <w:rsid w:val="003969B0"/>
    <w:rsid w:val="0039735D"/>
    <w:rsid w:val="003A037D"/>
    <w:rsid w:val="003A1BB1"/>
    <w:rsid w:val="003A1F08"/>
    <w:rsid w:val="003A1F95"/>
    <w:rsid w:val="003A2403"/>
    <w:rsid w:val="003A2D7E"/>
    <w:rsid w:val="003A5A27"/>
    <w:rsid w:val="003A6FB3"/>
    <w:rsid w:val="003A7296"/>
    <w:rsid w:val="003A7FAC"/>
    <w:rsid w:val="003B0D06"/>
    <w:rsid w:val="003B13D8"/>
    <w:rsid w:val="003B2313"/>
    <w:rsid w:val="003B289F"/>
    <w:rsid w:val="003B2BBF"/>
    <w:rsid w:val="003B41DB"/>
    <w:rsid w:val="003B4A71"/>
    <w:rsid w:val="003B6754"/>
    <w:rsid w:val="003C70FB"/>
    <w:rsid w:val="003D0BD4"/>
    <w:rsid w:val="003D147C"/>
    <w:rsid w:val="003D17DC"/>
    <w:rsid w:val="003D2EDC"/>
    <w:rsid w:val="003D34B3"/>
    <w:rsid w:val="003D442F"/>
    <w:rsid w:val="003D7B9E"/>
    <w:rsid w:val="003D7FA8"/>
    <w:rsid w:val="003E1E2A"/>
    <w:rsid w:val="003E4AA6"/>
    <w:rsid w:val="003E4D4D"/>
    <w:rsid w:val="003E5BD1"/>
    <w:rsid w:val="003E637F"/>
    <w:rsid w:val="003E6701"/>
    <w:rsid w:val="003E7558"/>
    <w:rsid w:val="003F0856"/>
    <w:rsid w:val="003F0A8E"/>
    <w:rsid w:val="003F6200"/>
    <w:rsid w:val="003F6E79"/>
    <w:rsid w:val="004001D5"/>
    <w:rsid w:val="00400596"/>
    <w:rsid w:val="004015BF"/>
    <w:rsid w:val="00404096"/>
    <w:rsid w:val="004057B6"/>
    <w:rsid w:val="00406035"/>
    <w:rsid w:val="00406108"/>
    <w:rsid w:val="004061EC"/>
    <w:rsid w:val="00410823"/>
    <w:rsid w:val="00410CEC"/>
    <w:rsid w:val="00414C0A"/>
    <w:rsid w:val="00415FCF"/>
    <w:rsid w:val="00421DBE"/>
    <w:rsid w:val="00426F1C"/>
    <w:rsid w:val="00430648"/>
    <w:rsid w:val="004319F2"/>
    <w:rsid w:val="00433A2F"/>
    <w:rsid w:val="00433F1C"/>
    <w:rsid w:val="0043560B"/>
    <w:rsid w:val="0043565A"/>
    <w:rsid w:val="00435A55"/>
    <w:rsid w:val="00435ECD"/>
    <w:rsid w:val="00436405"/>
    <w:rsid w:val="00437018"/>
    <w:rsid w:val="00441BEE"/>
    <w:rsid w:val="00442161"/>
    <w:rsid w:val="004431F0"/>
    <w:rsid w:val="00444966"/>
    <w:rsid w:val="00444A62"/>
    <w:rsid w:val="00444D44"/>
    <w:rsid w:val="00446374"/>
    <w:rsid w:val="00451946"/>
    <w:rsid w:val="00451F23"/>
    <w:rsid w:val="00452CB6"/>
    <w:rsid w:val="00454ACE"/>
    <w:rsid w:val="00454CDF"/>
    <w:rsid w:val="00457019"/>
    <w:rsid w:val="00460D08"/>
    <w:rsid w:val="004622FE"/>
    <w:rsid w:val="00463BB5"/>
    <w:rsid w:val="00464129"/>
    <w:rsid w:val="0046477A"/>
    <w:rsid w:val="004664DD"/>
    <w:rsid w:val="004675E5"/>
    <w:rsid w:val="00470D1A"/>
    <w:rsid w:val="0047310B"/>
    <w:rsid w:val="004731E0"/>
    <w:rsid w:val="00473F4F"/>
    <w:rsid w:val="004744D5"/>
    <w:rsid w:val="0047581C"/>
    <w:rsid w:val="004768E8"/>
    <w:rsid w:val="00481C8F"/>
    <w:rsid w:val="00482091"/>
    <w:rsid w:val="00483F85"/>
    <w:rsid w:val="00485960"/>
    <w:rsid w:val="004866D6"/>
    <w:rsid w:val="004930FB"/>
    <w:rsid w:val="004947C3"/>
    <w:rsid w:val="00495457"/>
    <w:rsid w:val="004959FA"/>
    <w:rsid w:val="00495FFA"/>
    <w:rsid w:val="00496192"/>
    <w:rsid w:val="004A168E"/>
    <w:rsid w:val="004A1B96"/>
    <w:rsid w:val="004A2E8A"/>
    <w:rsid w:val="004A4742"/>
    <w:rsid w:val="004A4AFF"/>
    <w:rsid w:val="004A4DEA"/>
    <w:rsid w:val="004A6677"/>
    <w:rsid w:val="004B5BD5"/>
    <w:rsid w:val="004C0BBF"/>
    <w:rsid w:val="004C4260"/>
    <w:rsid w:val="004C4800"/>
    <w:rsid w:val="004C57FC"/>
    <w:rsid w:val="004C587A"/>
    <w:rsid w:val="004C591A"/>
    <w:rsid w:val="004D0231"/>
    <w:rsid w:val="004D15F6"/>
    <w:rsid w:val="004D255F"/>
    <w:rsid w:val="004D404E"/>
    <w:rsid w:val="004D5731"/>
    <w:rsid w:val="004D62C5"/>
    <w:rsid w:val="004E2541"/>
    <w:rsid w:val="004E307E"/>
    <w:rsid w:val="004E313C"/>
    <w:rsid w:val="004E633D"/>
    <w:rsid w:val="004E7561"/>
    <w:rsid w:val="004F0D09"/>
    <w:rsid w:val="004F5D8D"/>
    <w:rsid w:val="004F67E0"/>
    <w:rsid w:val="0050029B"/>
    <w:rsid w:val="005020AD"/>
    <w:rsid w:val="00503480"/>
    <w:rsid w:val="005050AB"/>
    <w:rsid w:val="00505920"/>
    <w:rsid w:val="00506027"/>
    <w:rsid w:val="00506BD1"/>
    <w:rsid w:val="00507598"/>
    <w:rsid w:val="0050789A"/>
    <w:rsid w:val="005114A4"/>
    <w:rsid w:val="005125A1"/>
    <w:rsid w:val="0051275D"/>
    <w:rsid w:val="00512CEF"/>
    <w:rsid w:val="00512FEA"/>
    <w:rsid w:val="0051333E"/>
    <w:rsid w:val="00517091"/>
    <w:rsid w:val="00517954"/>
    <w:rsid w:val="005235D4"/>
    <w:rsid w:val="00523BFE"/>
    <w:rsid w:val="00524D09"/>
    <w:rsid w:val="00525A33"/>
    <w:rsid w:val="0052669B"/>
    <w:rsid w:val="00526D03"/>
    <w:rsid w:val="00527549"/>
    <w:rsid w:val="00527EAA"/>
    <w:rsid w:val="0053101B"/>
    <w:rsid w:val="00531A10"/>
    <w:rsid w:val="0053357D"/>
    <w:rsid w:val="0053370B"/>
    <w:rsid w:val="005342A0"/>
    <w:rsid w:val="0053550B"/>
    <w:rsid w:val="0053626F"/>
    <w:rsid w:val="00541665"/>
    <w:rsid w:val="00543AE1"/>
    <w:rsid w:val="00544DD6"/>
    <w:rsid w:val="00546FC5"/>
    <w:rsid w:val="00551CD9"/>
    <w:rsid w:val="0055422C"/>
    <w:rsid w:val="0055555C"/>
    <w:rsid w:val="00555B34"/>
    <w:rsid w:val="005564E1"/>
    <w:rsid w:val="005564EB"/>
    <w:rsid w:val="005571D0"/>
    <w:rsid w:val="00557F59"/>
    <w:rsid w:val="005618A0"/>
    <w:rsid w:val="00561BE0"/>
    <w:rsid w:val="00562191"/>
    <w:rsid w:val="005637C2"/>
    <w:rsid w:val="005643CD"/>
    <w:rsid w:val="00565921"/>
    <w:rsid w:val="00570933"/>
    <w:rsid w:val="0057178F"/>
    <w:rsid w:val="00571B39"/>
    <w:rsid w:val="00572433"/>
    <w:rsid w:val="0057288A"/>
    <w:rsid w:val="00572F05"/>
    <w:rsid w:val="005738EB"/>
    <w:rsid w:val="00575C2E"/>
    <w:rsid w:val="005766CC"/>
    <w:rsid w:val="0058175D"/>
    <w:rsid w:val="005831F5"/>
    <w:rsid w:val="005851B6"/>
    <w:rsid w:val="0058558D"/>
    <w:rsid w:val="005907B7"/>
    <w:rsid w:val="00594E0A"/>
    <w:rsid w:val="00595E97"/>
    <w:rsid w:val="005A1037"/>
    <w:rsid w:val="005A1C64"/>
    <w:rsid w:val="005A1EB6"/>
    <w:rsid w:val="005A2BA1"/>
    <w:rsid w:val="005A39D0"/>
    <w:rsid w:val="005A3B91"/>
    <w:rsid w:val="005A4AC5"/>
    <w:rsid w:val="005A5660"/>
    <w:rsid w:val="005A6216"/>
    <w:rsid w:val="005A63C1"/>
    <w:rsid w:val="005A75CB"/>
    <w:rsid w:val="005A7707"/>
    <w:rsid w:val="005B02F7"/>
    <w:rsid w:val="005B0BFC"/>
    <w:rsid w:val="005B1437"/>
    <w:rsid w:val="005B2CB8"/>
    <w:rsid w:val="005B3B36"/>
    <w:rsid w:val="005B4547"/>
    <w:rsid w:val="005B5527"/>
    <w:rsid w:val="005B5805"/>
    <w:rsid w:val="005C0004"/>
    <w:rsid w:val="005C050F"/>
    <w:rsid w:val="005C0F13"/>
    <w:rsid w:val="005C1EAE"/>
    <w:rsid w:val="005C4ECE"/>
    <w:rsid w:val="005C57E0"/>
    <w:rsid w:val="005C682C"/>
    <w:rsid w:val="005C70A4"/>
    <w:rsid w:val="005C79BF"/>
    <w:rsid w:val="005C7E23"/>
    <w:rsid w:val="005D0BD8"/>
    <w:rsid w:val="005D158E"/>
    <w:rsid w:val="005D6C5E"/>
    <w:rsid w:val="005D6FA7"/>
    <w:rsid w:val="005D7C5D"/>
    <w:rsid w:val="005E0C5B"/>
    <w:rsid w:val="005E0C6C"/>
    <w:rsid w:val="005E5536"/>
    <w:rsid w:val="005E7C3B"/>
    <w:rsid w:val="005F187C"/>
    <w:rsid w:val="005F2F3E"/>
    <w:rsid w:val="0060100A"/>
    <w:rsid w:val="006031B1"/>
    <w:rsid w:val="0060363D"/>
    <w:rsid w:val="0060692B"/>
    <w:rsid w:val="00606E30"/>
    <w:rsid w:val="00607BCA"/>
    <w:rsid w:val="00610959"/>
    <w:rsid w:val="00610B19"/>
    <w:rsid w:val="00612008"/>
    <w:rsid w:val="00620032"/>
    <w:rsid w:val="00620851"/>
    <w:rsid w:val="006212EB"/>
    <w:rsid w:val="00623A15"/>
    <w:rsid w:val="00624868"/>
    <w:rsid w:val="00624CAC"/>
    <w:rsid w:val="00627054"/>
    <w:rsid w:val="0062789F"/>
    <w:rsid w:val="00631E1B"/>
    <w:rsid w:val="00632133"/>
    <w:rsid w:val="00632268"/>
    <w:rsid w:val="00633026"/>
    <w:rsid w:val="0063325E"/>
    <w:rsid w:val="00635161"/>
    <w:rsid w:val="00635230"/>
    <w:rsid w:val="006353CE"/>
    <w:rsid w:val="00635E42"/>
    <w:rsid w:val="006367F3"/>
    <w:rsid w:val="00640438"/>
    <w:rsid w:val="00640ED0"/>
    <w:rsid w:val="00641C46"/>
    <w:rsid w:val="00641D21"/>
    <w:rsid w:val="00642A5D"/>
    <w:rsid w:val="0064370A"/>
    <w:rsid w:val="006457E6"/>
    <w:rsid w:val="00646B2D"/>
    <w:rsid w:val="00646BC0"/>
    <w:rsid w:val="00647C68"/>
    <w:rsid w:val="00650520"/>
    <w:rsid w:val="00650D47"/>
    <w:rsid w:val="006519B1"/>
    <w:rsid w:val="0065229A"/>
    <w:rsid w:val="0065349D"/>
    <w:rsid w:val="00653667"/>
    <w:rsid w:val="00653912"/>
    <w:rsid w:val="00655C0C"/>
    <w:rsid w:val="006565B8"/>
    <w:rsid w:val="006573F1"/>
    <w:rsid w:val="00660F17"/>
    <w:rsid w:val="00660F54"/>
    <w:rsid w:val="00664845"/>
    <w:rsid w:val="00664E52"/>
    <w:rsid w:val="006672D7"/>
    <w:rsid w:val="006727FD"/>
    <w:rsid w:val="006734F7"/>
    <w:rsid w:val="00673660"/>
    <w:rsid w:val="006736EC"/>
    <w:rsid w:val="006739D2"/>
    <w:rsid w:val="006751D6"/>
    <w:rsid w:val="00676D8D"/>
    <w:rsid w:val="00680E64"/>
    <w:rsid w:val="0068342B"/>
    <w:rsid w:val="006844F0"/>
    <w:rsid w:val="006857CA"/>
    <w:rsid w:val="006864E1"/>
    <w:rsid w:val="006910DB"/>
    <w:rsid w:val="00691CD2"/>
    <w:rsid w:val="00692C05"/>
    <w:rsid w:val="0069372B"/>
    <w:rsid w:val="00696025"/>
    <w:rsid w:val="006968C2"/>
    <w:rsid w:val="006A2A91"/>
    <w:rsid w:val="006A3C15"/>
    <w:rsid w:val="006A3D37"/>
    <w:rsid w:val="006A5641"/>
    <w:rsid w:val="006A64ED"/>
    <w:rsid w:val="006B2723"/>
    <w:rsid w:val="006B37AA"/>
    <w:rsid w:val="006B630C"/>
    <w:rsid w:val="006B6958"/>
    <w:rsid w:val="006B706C"/>
    <w:rsid w:val="006C0558"/>
    <w:rsid w:val="006C1AF7"/>
    <w:rsid w:val="006C28A2"/>
    <w:rsid w:val="006C5700"/>
    <w:rsid w:val="006C60E9"/>
    <w:rsid w:val="006C7938"/>
    <w:rsid w:val="006D0F0D"/>
    <w:rsid w:val="006D1FB5"/>
    <w:rsid w:val="006D2318"/>
    <w:rsid w:val="006D2669"/>
    <w:rsid w:val="006D2CA7"/>
    <w:rsid w:val="006D401D"/>
    <w:rsid w:val="006D42B2"/>
    <w:rsid w:val="006D5B14"/>
    <w:rsid w:val="006E07CC"/>
    <w:rsid w:val="006E0B28"/>
    <w:rsid w:val="006E1ACD"/>
    <w:rsid w:val="006E361D"/>
    <w:rsid w:val="006E5B0B"/>
    <w:rsid w:val="006E5EE5"/>
    <w:rsid w:val="006F0226"/>
    <w:rsid w:val="006F2881"/>
    <w:rsid w:val="006F2884"/>
    <w:rsid w:val="006F7330"/>
    <w:rsid w:val="006F77F3"/>
    <w:rsid w:val="00701DBE"/>
    <w:rsid w:val="00701FC1"/>
    <w:rsid w:val="007055B8"/>
    <w:rsid w:val="0070597A"/>
    <w:rsid w:val="00705ABC"/>
    <w:rsid w:val="0070615E"/>
    <w:rsid w:val="00706616"/>
    <w:rsid w:val="00707A5F"/>
    <w:rsid w:val="00707B83"/>
    <w:rsid w:val="00710AC7"/>
    <w:rsid w:val="007147B7"/>
    <w:rsid w:val="0071633B"/>
    <w:rsid w:val="00717928"/>
    <w:rsid w:val="00721BDD"/>
    <w:rsid w:val="00721D33"/>
    <w:rsid w:val="007233B9"/>
    <w:rsid w:val="00723624"/>
    <w:rsid w:val="00725792"/>
    <w:rsid w:val="007259D7"/>
    <w:rsid w:val="0072691C"/>
    <w:rsid w:val="007277FB"/>
    <w:rsid w:val="00731298"/>
    <w:rsid w:val="007320E3"/>
    <w:rsid w:val="00734B76"/>
    <w:rsid w:val="00737708"/>
    <w:rsid w:val="00740695"/>
    <w:rsid w:val="00741B35"/>
    <w:rsid w:val="0074203B"/>
    <w:rsid w:val="00742DE3"/>
    <w:rsid w:val="00744204"/>
    <w:rsid w:val="00744347"/>
    <w:rsid w:val="00747023"/>
    <w:rsid w:val="00752EEB"/>
    <w:rsid w:val="0075494B"/>
    <w:rsid w:val="007549CF"/>
    <w:rsid w:val="00754BC2"/>
    <w:rsid w:val="00755FD2"/>
    <w:rsid w:val="00757CA6"/>
    <w:rsid w:val="00757F24"/>
    <w:rsid w:val="00762A27"/>
    <w:rsid w:val="00763D18"/>
    <w:rsid w:val="0076553A"/>
    <w:rsid w:val="007672C6"/>
    <w:rsid w:val="007738E7"/>
    <w:rsid w:val="0077511D"/>
    <w:rsid w:val="00775525"/>
    <w:rsid w:val="00781947"/>
    <w:rsid w:val="00782425"/>
    <w:rsid w:val="007834F1"/>
    <w:rsid w:val="00786B3C"/>
    <w:rsid w:val="00786B92"/>
    <w:rsid w:val="007872A2"/>
    <w:rsid w:val="00792E23"/>
    <w:rsid w:val="007940F7"/>
    <w:rsid w:val="007942E3"/>
    <w:rsid w:val="0079553E"/>
    <w:rsid w:val="0079708B"/>
    <w:rsid w:val="007974B8"/>
    <w:rsid w:val="007A284D"/>
    <w:rsid w:val="007A2ACF"/>
    <w:rsid w:val="007A3302"/>
    <w:rsid w:val="007A46FA"/>
    <w:rsid w:val="007A699B"/>
    <w:rsid w:val="007A71C6"/>
    <w:rsid w:val="007B0DA2"/>
    <w:rsid w:val="007B1B7A"/>
    <w:rsid w:val="007B1BA7"/>
    <w:rsid w:val="007B5414"/>
    <w:rsid w:val="007C03CC"/>
    <w:rsid w:val="007C1843"/>
    <w:rsid w:val="007C2313"/>
    <w:rsid w:val="007C5F7D"/>
    <w:rsid w:val="007D03B3"/>
    <w:rsid w:val="007D11DC"/>
    <w:rsid w:val="007D1290"/>
    <w:rsid w:val="007D3642"/>
    <w:rsid w:val="007D499F"/>
    <w:rsid w:val="007D5150"/>
    <w:rsid w:val="007D581E"/>
    <w:rsid w:val="007E0E73"/>
    <w:rsid w:val="007E1021"/>
    <w:rsid w:val="007E121F"/>
    <w:rsid w:val="007E2657"/>
    <w:rsid w:val="007E4864"/>
    <w:rsid w:val="007E4D0B"/>
    <w:rsid w:val="007E605A"/>
    <w:rsid w:val="007F1120"/>
    <w:rsid w:val="007F3B08"/>
    <w:rsid w:val="007F4EB0"/>
    <w:rsid w:val="00805118"/>
    <w:rsid w:val="008054B0"/>
    <w:rsid w:val="00806630"/>
    <w:rsid w:val="008137FB"/>
    <w:rsid w:val="00813ED1"/>
    <w:rsid w:val="008148FC"/>
    <w:rsid w:val="00815E22"/>
    <w:rsid w:val="00816162"/>
    <w:rsid w:val="0082059F"/>
    <w:rsid w:val="00821427"/>
    <w:rsid w:val="00821646"/>
    <w:rsid w:val="0082245A"/>
    <w:rsid w:val="00823CDB"/>
    <w:rsid w:val="008247A5"/>
    <w:rsid w:val="00827AD5"/>
    <w:rsid w:val="00831124"/>
    <w:rsid w:val="00832EC2"/>
    <w:rsid w:val="00840B67"/>
    <w:rsid w:val="00841F7E"/>
    <w:rsid w:val="00845EE2"/>
    <w:rsid w:val="008464E0"/>
    <w:rsid w:val="0084749A"/>
    <w:rsid w:val="00847C33"/>
    <w:rsid w:val="00850D7D"/>
    <w:rsid w:val="00851AEC"/>
    <w:rsid w:val="0085306B"/>
    <w:rsid w:val="008540DE"/>
    <w:rsid w:val="00856758"/>
    <w:rsid w:val="008575FB"/>
    <w:rsid w:val="0086046C"/>
    <w:rsid w:val="008606D6"/>
    <w:rsid w:val="00860D7F"/>
    <w:rsid w:val="0086121F"/>
    <w:rsid w:val="008633A6"/>
    <w:rsid w:val="008638F1"/>
    <w:rsid w:val="00863A67"/>
    <w:rsid w:val="00864071"/>
    <w:rsid w:val="00864FBB"/>
    <w:rsid w:val="00865B03"/>
    <w:rsid w:val="0086631B"/>
    <w:rsid w:val="0086713D"/>
    <w:rsid w:val="00867D85"/>
    <w:rsid w:val="00870C6A"/>
    <w:rsid w:val="008754B5"/>
    <w:rsid w:val="008759FB"/>
    <w:rsid w:val="00877462"/>
    <w:rsid w:val="00880D2F"/>
    <w:rsid w:val="00881B25"/>
    <w:rsid w:val="008830BD"/>
    <w:rsid w:val="008854C0"/>
    <w:rsid w:val="00885846"/>
    <w:rsid w:val="00891868"/>
    <w:rsid w:val="00891D5F"/>
    <w:rsid w:val="00892963"/>
    <w:rsid w:val="008935A6"/>
    <w:rsid w:val="008957E2"/>
    <w:rsid w:val="00896B8A"/>
    <w:rsid w:val="0089700A"/>
    <w:rsid w:val="00897077"/>
    <w:rsid w:val="008A024C"/>
    <w:rsid w:val="008A0B3A"/>
    <w:rsid w:val="008A22CF"/>
    <w:rsid w:val="008A3251"/>
    <w:rsid w:val="008A33EA"/>
    <w:rsid w:val="008A43EF"/>
    <w:rsid w:val="008A461B"/>
    <w:rsid w:val="008B0A94"/>
    <w:rsid w:val="008B0B40"/>
    <w:rsid w:val="008B143D"/>
    <w:rsid w:val="008B1790"/>
    <w:rsid w:val="008B506F"/>
    <w:rsid w:val="008B619B"/>
    <w:rsid w:val="008C439F"/>
    <w:rsid w:val="008C447B"/>
    <w:rsid w:val="008C4B2E"/>
    <w:rsid w:val="008C5043"/>
    <w:rsid w:val="008D0B7D"/>
    <w:rsid w:val="008D18CD"/>
    <w:rsid w:val="008D19EA"/>
    <w:rsid w:val="008D3F47"/>
    <w:rsid w:val="008D408E"/>
    <w:rsid w:val="008D6E42"/>
    <w:rsid w:val="008E0BDD"/>
    <w:rsid w:val="008E2049"/>
    <w:rsid w:val="008E25F5"/>
    <w:rsid w:val="008E30D9"/>
    <w:rsid w:val="008E3DFD"/>
    <w:rsid w:val="008E5881"/>
    <w:rsid w:val="008E5F30"/>
    <w:rsid w:val="008F2C0F"/>
    <w:rsid w:val="008F48B7"/>
    <w:rsid w:val="008F6939"/>
    <w:rsid w:val="008F73E1"/>
    <w:rsid w:val="008F7FC7"/>
    <w:rsid w:val="00900725"/>
    <w:rsid w:val="0090691D"/>
    <w:rsid w:val="00906BE6"/>
    <w:rsid w:val="00907652"/>
    <w:rsid w:val="009107D4"/>
    <w:rsid w:val="009115FF"/>
    <w:rsid w:val="00914277"/>
    <w:rsid w:val="00914D12"/>
    <w:rsid w:val="00915BCA"/>
    <w:rsid w:val="009179CD"/>
    <w:rsid w:val="00920309"/>
    <w:rsid w:val="00921893"/>
    <w:rsid w:val="00921A59"/>
    <w:rsid w:val="00922EB9"/>
    <w:rsid w:val="009237AE"/>
    <w:rsid w:val="00923EE4"/>
    <w:rsid w:val="0092610A"/>
    <w:rsid w:val="00926FFA"/>
    <w:rsid w:val="0093005C"/>
    <w:rsid w:val="00930954"/>
    <w:rsid w:val="00932E6E"/>
    <w:rsid w:val="00933821"/>
    <w:rsid w:val="00940266"/>
    <w:rsid w:val="00941A4A"/>
    <w:rsid w:val="009421FD"/>
    <w:rsid w:val="00944B0F"/>
    <w:rsid w:val="0094783B"/>
    <w:rsid w:val="00950B29"/>
    <w:rsid w:val="009512BA"/>
    <w:rsid w:val="009519B8"/>
    <w:rsid w:val="009545C1"/>
    <w:rsid w:val="00956AAC"/>
    <w:rsid w:val="00956B17"/>
    <w:rsid w:val="009572AA"/>
    <w:rsid w:val="00960525"/>
    <w:rsid w:val="00960B02"/>
    <w:rsid w:val="009636E4"/>
    <w:rsid w:val="009637FF"/>
    <w:rsid w:val="00964A5C"/>
    <w:rsid w:val="00965D82"/>
    <w:rsid w:val="00967012"/>
    <w:rsid w:val="009702A0"/>
    <w:rsid w:val="009715E2"/>
    <w:rsid w:val="00972119"/>
    <w:rsid w:val="00972442"/>
    <w:rsid w:val="009727DD"/>
    <w:rsid w:val="00972F86"/>
    <w:rsid w:val="00974B7C"/>
    <w:rsid w:val="00976F12"/>
    <w:rsid w:val="009810C6"/>
    <w:rsid w:val="00982A3E"/>
    <w:rsid w:val="00982B38"/>
    <w:rsid w:val="00983556"/>
    <w:rsid w:val="00984790"/>
    <w:rsid w:val="00986329"/>
    <w:rsid w:val="0098635F"/>
    <w:rsid w:val="00986885"/>
    <w:rsid w:val="00992499"/>
    <w:rsid w:val="00994108"/>
    <w:rsid w:val="00994D6D"/>
    <w:rsid w:val="0099526E"/>
    <w:rsid w:val="009960A7"/>
    <w:rsid w:val="009A36E8"/>
    <w:rsid w:val="009A4185"/>
    <w:rsid w:val="009A5E1C"/>
    <w:rsid w:val="009B14B3"/>
    <w:rsid w:val="009B246B"/>
    <w:rsid w:val="009B2549"/>
    <w:rsid w:val="009B28F7"/>
    <w:rsid w:val="009B3A7A"/>
    <w:rsid w:val="009B4DC8"/>
    <w:rsid w:val="009B4E68"/>
    <w:rsid w:val="009C0B16"/>
    <w:rsid w:val="009C1D3B"/>
    <w:rsid w:val="009C5ECD"/>
    <w:rsid w:val="009C5FC3"/>
    <w:rsid w:val="009C6237"/>
    <w:rsid w:val="009C6660"/>
    <w:rsid w:val="009C76F8"/>
    <w:rsid w:val="009D02A0"/>
    <w:rsid w:val="009D143C"/>
    <w:rsid w:val="009D17BA"/>
    <w:rsid w:val="009E0D17"/>
    <w:rsid w:val="009E3EB6"/>
    <w:rsid w:val="009F13E4"/>
    <w:rsid w:val="009F1461"/>
    <w:rsid w:val="009F4EFC"/>
    <w:rsid w:val="009F58B1"/>
    <w:rsid w:val="009F5972"/>
    <w:rsid w:val="009F7B2E"/>
    <w:rsid w:val="009F7E8A"/>
    <w:rsid w:val="00A0121C"/>
    <w:rsid w:val="00A073D0"/>
    <w:rsid w:val="00A138A9"/>
    <w:rsid w:val="00A15C6A"/>
    <w:rsid w:val="00A16EC9"/>
    <w:rsid w:val="00A20683"/>
    <w:rsid w:val="00A21CFF"/>
    <w:rsid w:val="00A226A0"/>
    <w:rsid w:val="00A24304"/>
    <w:rsid w:val="00A26BEE"/>
    <w:rsid w:val="00A26F25"/>
    <w:rsid w:val="00A33764"/>
    <w:rsid w:val="00A33C7A"/>
    <w:rsid w:val="00A37354"/>
    <w:rsid w:val="00A405B9"/>
    <w:rsid w:val="00A405FD"/>
    <w:rsid w:val="00A42E6B"/>
    <w:rsid w:val="00A43B36"/>
    <w:rsid w:val="00A44377"/>
    <w:rsid w:val="00A45D97"/>
    <w:rsid w:val="00A51A06"/>
    <w:rsid w:val="00A52313"/>
    <w:rsid w:val="00A53837"/>
    <w:rsid w:val="00A53B0F"/>
    <w:rsid w:val="00A53FA5"/>
    <w:rsid w:val="00A548DC"/>
    <w:rsid w:val="00A54CF4"/>
    <w:rsid w:val="00A5666B"/>
    <w:rsid w:val="00A566A2"/>
    <w:rsid w:val="00A56B53"/>
    <w:rsid w:val="00A615BF"/>
    <w:rsid w:val="00A61626"/>
    <w:rsid w:val="00A62911"/>
    <w:rsid w:val="00A62D76"/>
    <w:rsid w:val="00A63440"/>
    <w:rsid w:val="00A64487"/>
    <w:rsid w:val="00A64E61"/>
    <w:rsid w:val="00A669B5"/>
    <w:rsid w:val="00A7080C"/>
    <w:rsid w:val="00A745A9"/>
    <w:rsid w:val="00A76161"/>
    <w:rsid w:val="00A77EA2"/>
    <w:rsid w:val="00A818F0"/>
    <w:rsid w:val="00A822A4"/>
    <w:rsid w:val="00A83254"/>
    <w:rsid w:val="00A838D6"/>
    <w:rsid w:val="00A85BD4"/>
    <w:rsid w:val="00A86C44"/>
    <w:rsid w:val="00A87128"/>
    <w:rsid w:val="00A87C0B"/>
    <w:rsid w:val="00A87E3A"/>
    <w:rsid w:val="00A90217"/>
    <w:rsid w:val="00A905BF"/>
    <w:rsid w:val="00A907DA"/>
    <w:rsid w:val="00A90EE7"/>
    <w:rsid w:val="00A91770"/>
    <w:rsid w:val="00A92286"/>
    <w:rsid w:val="00A93A57"/>
    <w:rsid w:val="00A95B46"/>
    <w:rsid w:val="00A96393"/>
    <w:rsid w:val="00AA4BDA"/>
    <w:rsid w:val="00AB0260"/>
    <w:rsid w:val="00AB3B4E"/>
    <w:rsid w:val="00AB6512"/>
    <w:rsid w:val="00AB6EF0"/>
    <w:rsid w:val="00AC1BB8"/>
    <w:rsid w:val="00AC3D78"/>
    <w:rsid w:val="00AD13E6"/>
    <w:rsid w:val="00AD149F"/>
    <w:rsid w:val="00AD2752"/>
    <w:rsid w:val="00AD4B3E"/>
    <w:rsid w:val="00AD65EF"/>
    <w:rsid w:val="00AD6832"/>
    <w:rsid w:val="00AD6D05"/>
    <w:rsid w:val="00AE0832"/>
    <w:rsid w:val="00AE1FC2"/>
    <w:rsid w:val="00AE2B43"/>
    <w:rsid w:val="00AF0D88"/>
    <w:rsid w:val="00AF266F"/>
    <w:rsid w:val="00AF64A3"/>
    <w:rsid w:val="00AF7036"/>
    <w:rsid w:val="00AF7537"/>
    <w:rsid w:val="00AF7D0F"/>
    <w:rsid w:val="00B00676"/>
    <w:rsid w:val="00B035F8"/>
    <w:rsid w:val="00B03CB7"/>
    <w:rsid w:val="00B058B8"/>
    <w:rsid w:val="00B05F37"/>
    <w:rsid w:val="00B06E5E"/>
    <w:rsid w:val="00B07D7A"/>
    <w:rsid w:val="00B07DA6"/>
    <w:rsid w:val="00B12175"/>
    <w:rsid w:val="00B12CEC"/>
    <w:rsid w:val="00B14B26"/>
    <w:rsid w:val="00B156E6"/>
    <w:rsid w:val="00B15DD1"/>
    <w:rsid w:val="00B16230"/>
    <w:rsid w:val="00B16C98"/>
    <w:rsid w:val="00B16CAD"/>
    <w:rsid w:val="00B1704B"/>
    <w:rsid w:val="00B17E8F"/>
    <w:rsid w:val="00B21694"/>
    <w:rsid w:val="00B21C46"/>
    <w:rsid w:val="00B22C6E"/>
    <w:rsid w:val="00B23470"/>
    <w:rsid w:val="00B237AD"/>
    <w:rsid w:val="00B24DED"/>
    <w:rsid w:val="00B252C4"/>
    <w:rsid w:val="00B25ED2"/>
    <w:rsid w:val="00B31C98"/>
    <w:rsid w:val="00B3596B"/>
    <w:rsid w:val="00B367C5"/>
    <w:rsid w:val="00B37556"/>
    <w:rsid w:val="00B40DBF"/>
    <w:rsid w:val="00B419D8"/>
    <w:rsid w:val="00B41A03"/>
    <w:rsid w:val="00B4205E"/>
    <w:rsid w:val="00B426F6"/>
    <w:rsid w:val="00B42BA6"/>
    <w:rsid w:val="00B433C7"/>
    <w:rsid w:val="00B43B26"/>
    <w:rsid w:val="00B44BB8"/>
    <w:rsid w:val="00B4568A"/>
    <w:rsid w:val="00B46C78"/>
    <w:rsid w:val="00B471CB"/>
    <w:rsid w:val="00B51898"/>
    <w:rsid w:val="00B526A2"/>
    <w:rsid w:val="00B5423A"/>
    <w:rsid w:val="00B5533C"/>
    <w:rsid w:val="00B55D83"/>
    <w:rsid w:val="00B56939"/>
    <w:rsid w:val="00B6206A"/>
    <w:rsid w:val="00B62A42"/>
    <w:rsid w:val="00B62B1A"/>
    <w:rsid w:val="00B64D77"/>
    <w:rsid w:val="00B64F4A"/>
    <w:rsid w:val="00B66AEF"/>
    <w:rsid w:val="00B67742"/>
    <w:rsid w:val="00B67FA9"/>
    <w:rsid w:val="00B75248"/>
    <w:rsid w:val="00B758CF"/>
    <w:rsid w:val="00B76C45"/>
    <w:rsid w:val="00B77567"/>
    <w:rsid w:val="00B8074D"/>
    <w:rsid w:val="00B814B2"/>
    <w:rsid w:val="00B82ABA"/>
    <w:rsid w:val="00B844C3"/>
    <w:rsid w:val="00B856C6"/>
    <w:rsid w:val="00B862B1"/>
    <w:rsid w:val="00B87547"/>
    <w:rsid w:val="00B87CD3"/>
    <w:rsid w:val="00B91A3D"/>
    <w:rsid w:val="00B91C7C"/>
    <w:rsid w:val="00B92E22"/>
    <w:rsid w:val="00B93B65"/>
    <w:rsid w:val="00B94983"/>
    <w:rsid w:val="00B95FBB"/>
    <w:rsid w:val="00BA210E"/>
    <w:rsid w:val="00BA247C"/>
    <w:rsid w:val="00BA361E"/>
    <w:rsid w:val="00BA36A1"/>
    <w:rsid w:val="00BA560E"/>
    <w:rsid w:val="00BA637B"/>
    <w:rsid w:val="00BA72E5"/>
    <w:rsid w:val="00BB7481"/>
    <w:rsid w:val="00BB7EB1"/>
    <w:rsid w:val="00BC06C7"/>
    <w:rsid w:val="00BC1676"/>
    <w:rsid w:val="00BC24EC"/>
    <w:rsid w:val="00BC3ED8"/>
    <w:rsid w:val="00BC47E0"/>
    <w:rsid w:val="00BC4872"/>
    <w:rsid w:val="00BC4E32"/>
    <w:rsid w:val="00BC6461"/>
    <w:rsid w:val="00BC762C"/>
    <w:rsid w:val="00BD44D1"/>
    <w:rsid w:val="00BD49A4"/>
    <w:rsid w:val="00BD5E7E"/>
    <w:rsid w:val="00BE28EA"/>
    <w:rsid w:val="00BE2D02"/>
    <w:rsid w:val="00BE4633"/>
    <w:rsid w:val="00BE7A78"/>
    <w:rsid w:val="00BE7D61"/>
    <w:rsid w:val="00BF060D"/>
    <w:rsid w:val="00BF2BBC"/>
    <w:rsid w:val="00BF3768"/>
    <w:rsid w:val="00BF484A"/>
    <w:rsid w:val="00BF70AB"/>
    <w:rsid w:val="00C01A52"/>
    <w:rsid w:val="00C026F5"/>
    <w:rsid w:val="00C0270D"/>
    <w:rsid w:val="00C077B6"/>
    <w:rsid w:val="00C11845"/>
    <w:rsid w:val="00C11B6B"/>
    <w:rsid w:val="00C1201C"/>
    <w:rsid w:val="00C12E16"/>
    <w:rsid w:val="00C13403"/>
    <w:rsid w:val="00C14170"/>
    <w:rsid w:val="00C14AC0"/>
    <w:rsid w:val="00C16977"/>
    <w:rsid w:val="00C16FB9"/>
    <w:rsid w:val="00C2033D"/>
    <w:rsid w:val="00C205C7"/>
    <w:rsid w:val="00C21849"/>
    <w:rsid w:val="00C222F5"/>
    <w:rsid w:val="00C2237F"/>
    <w:rsid w:val="00C25D8F"/>
    <w:rsid w:val="00C33837"/>
    <w:rsid w:val="00C33EDC"/>
    <w:rsid w:val="00C35536"/>
    <w:rsid w:val="00C365F4"/>
    <w:rsid w:val="00C400EF"/>
    <w:rsid w:val="00C4045C"/>
    <w:rsid w:val="00C41BDB"/>
    <w:rsid w:val="00C41D9C"/>
    <w:rsid w:val="00C42126"/>
    <w:rsid w:val="00C44138"/>
    <w:rsid w:val="00C45117"/>
    <w:rsid w:val="00C45666"/>
    <w:rsid w:val="00C465C7"/>
    <w:rsid w:val="00C46FCD"/>
    <w:rsid w:val="00C5050B"/>
    <w:rsid w:val="00C514C1"/>
    <w:rsid w:val="00C514C3"/>
    <w:rsid w:val="00C522FC"/>
    <w:rsid w:val="00C536D7"/>
    <w:rsid w:val="00C53922"/>
    <w:rsid w:val="00C5448F"/>
    <w:rsid w:val="00C54965"/>
    <w:rsid w:val="00C561D0"/>
    <w:rsid w:val="00C61AF2"/>
    <w:rsid w:val="00C638CE"/>
    <w:rsid w:val="00C6795F"/>
    <w:rsid w:val="00C708AC"/>
    <w:rsid w:val="00C71F51"/>
    <w:rsid w:val="00C72697"/>
    <w:rsid w:val="00C75FC4"/>
    <w:rsid w:val="00C76C4D"/>
    <w:rsid w:val="00C8017B"/>
    <w:rsid w:val="00C81154"/>
    <w:rsid w:val="00C81DF5"/>
    <w:rsid w:val="00C81E29"/>
    <w:rsid w:val="00C86364"/>
    <w:rsid w:val="00C918EE"/>
    <w:rsid w:val="00C95345"/>
    <w:rsid w:val="00C957B0"/>
    <w:rsid w:val="00CA1A80"/>
    <w:rsid w:val="00CA28AE"/>
    <w:rsid w:val="00CA52E8"/>
    <w:rsid w:val="00CA54CB"/>
    <w:rsid w:val="00CA5A9E"/>
    <w:rsid w:val="00CA77E2"/>
    <w:rsid w:val="00CB0957"/>
    <w:rsid w:val="00CB0D70"/>
    <w:rsid w:val="00CB1C65"/>
    <w:rsid w:val="00CB3E11"/>
    <w:rsid w:val="00CB6BBC"/>
    <w:rsid w:val="00CB6E23"/>
    <w:rsid w:val="00CB7267"/>
    <w:rsid w:val="00CB794A"/>
    <w:rsid w:val="00CC0113"/>
    <w:rsid w:val="00CC0F0C"/>
    <w:rsid w:val="00CC1420"/>
    <w:rsid w:val="00CC1ED7"/>
    <w:rsid w:val="00CC28F3"/>
    <w:rsid w:val="00CC2994"/>
    <w:rsid w:val="00CC6A32"/>
    <w:rsid w:val="00CC7F8A"/>
    <w:rsid w:val="00CD02F5"/>
    <w:rsid w:val="00CD2DED"/>
    <w:rsid w:val="00CD6C7D"/>
    <w:rsid w:val="00CE13DF"/>
    <w:rsid w:val="00CE18D4"/>
    <w:rsid w:val="00CE1A9F"/>
    <w:rsid w:val="00CE2663"/>
    <w:rsid w:val="00CE614D"/>
    <w:rsid w:val="00CE65A7"/>
    <w:rsid w:val="00CF3BBA"/>
    <w:rsid w:val="00CF4358"/>
    <w:rsid w:val="00CF4C33"/>
    <w:rsid w:val="00CF507B"/>
    <w:rsid w:val="00CF5F39"/>
    <w:rsid w:val="00D01811"/>
    <w:rsid w:val="00D019B6"/>
    <w:rsid w:val="00D0231D"/>
    <w:rsid w:val="00D0355D"/>
    <w:rsid w:val="00D06581"/>
    <w:rsid w:val="00D06C60"/>
    <w:rsid w:val="00D06E5C"/>
    <w:rsid w:val="00D106EC"/>
    <w:rsid w:val="00D1090C"/>
    <w:rsid w:val="00D11134"/>
    <w:rsid w:val="00D12922"/>
    <w:rsid w:val="00D13F4E"/>
    <w:rsid w:val="00D13FEF"/>
    <w:rsid w:val="00D1435D"/>
    <w:rsid w:val="00D14568"/>
    <w:rsid w:val="00D14CA3"/>
    <w:rsid w:val="00D17C54"/>
    <w:rsid w:val="00D21405"/>
    <w:rsid w:val="00D215D0"/>
    <w:rsid w:val="00D2229F"/>
    <w:rsid w:val="00D248F0"/>
    <w:rsid w:val="00D25194"/>
    <w:rsid w:val="00D271FC"/>
    <w:rsid w:val="00D27727"/>
    <w:rsid w:val="00D3027F"/>
    <w:rsid w:val="00D30E54"/>
    <w:rsid w:val="00D30E8F"/>
    <w:rsid w:val="00D315B4"/>
    <w:rsid w:val="00D31EDE"/>
    <w:rsid w:val="00D3707E"/>
    <w:rsid w:val="00D37C55"/>
    <w:rsid w:val="00D45297"/>
    <w:rsid w:val="00D4554D"/>
    <w:rsid w:val="00D45A3C"/>
    <w:rsid w:val="00D47064"/>
    <w:rsid w:val="00D50FA3"/>
    <w:rsid w:val="00D52128"/>
    <w:rsid w:val="00D52648"/>
    <w:rsid w:val="00D52DDE"/>
    <w:rsid w:val="00D52F22"/>
    <w:rsid w:val="00D52F54"/>
    <w:rsid w:val="00D53FCC"/>
    <w:rsid w:val="00D55A64"/>
    <w:rsid w:val="00D55B14"/>
    <w:rsid w:val="00D56612"/>
    <w:rsid w:val="00D57CB9"/>
    <w:rsid w:val="00D6286B"/>
    <w:rsid w:val="00D672D7"/>
    <w:rsid w:val="00D70433"/>
    <w:rsid w:val="00D704C2"/>
    <w:rsid w:val="00D70791"/>
    <w:rsid w:val="00D7136A"/>
    <w:rsid w:val="00D7398A"/>
    <w:rsid w:val="00D776BA"/>
    <w:rsid w:val="00D77E00"/>
    <w:rsid w:val="00D80537"/>
    <w:rsid w:val="00D80FE5"/>
    <w:rsid w:val="00D82617"/>
    <w:rsid w:val="00D8292D"/>
    <w:rsid w:val="00D82B65"/>
    <w:rsid w:val="00D840BF"/>
    <w:rsid w:val="00D84A01"/>
    <w:rsid w:val="00D84C9C"/>
    <w:rsid w:val="00D903CB"/>
    <w:rsid w:val="00D90D46"/>
    <w:rsid w:val="00D910CE"/>
    <w:rsid w:val="00D91CA5"/>
    <w:rsid w:val="00D92BC3"/>
    <w:rsid w:val="00D934F1"/>
    <w:rsid w:val="00D97FB6"/>
    <w:rsid w:val="00DA0AFE"/>
    <w:rsid w:val="00DA7321"/>
    <w:rsid w:val="00DB00AC"/>
    <w:rsid w:val="00DB2501"/>
    <w:rsid w:val="00DB2CB9"/>
    <w:rsid w:val="00DB3CB7"/>
    <w:rsid w:val="00DB3EB0"/>
    <w:rsid w:val="00DB67A4"/>
    <w:rsid w:val="00DB7C78"/>
    <w:rsid w:val="00DC1627"/>
    <w:rsid w:val="00DC3E64"/>
    <w:rsid w:val="00DC41D4"/>
    <w:rsid w:val="00DC4A05"/>
    <w:rsid w:val="00DC6EA7"/>
    <w:rsid w:val="00DD067F"/>
    <w:rsid w:val="00DD1705"/>
    <w:rsid w:val="00DD1794"/>
    <w:rsid w:val="00DD2D8F"/>
    <w:rsid w:val="00DD3183"/>
    <w:rsid w:val="00DD395C"/>
    <w:rsid w:val="00DD3C98"/>
    <w:rsid w:val="00DD4CDB"/>
    <w:rsid w:val="00DD4DFF"/>
    <w:rsid w:val="00DD58E7"/>
    <w:rsid w:val="00DD62BF"/>
    <w:rsid w:val="00DE180C"/>
    <w:rsid w:val="00DE1E9C"/>
    <w:rsid w:val="00DE2253"/>
    <w:rsid w:val="00DE270C"/>
    <w:rsid w:val="00DE41D5"/>
    <w:rsid w:val="00DE516E"/>
    <w:rsid w:val="00DE758E"/>
    <w:rsid w:val="00DF072A"/>
    <w:rsid w:val="00E03E16"/>
    <w:rsid w:val="00E03E37"/>
    <w:rsid w:val="00E04D0D"/>
    <w:rsid w:val="00E055EB"/>
    <w:rsid w:val="00E057DA"/>
    <w:rsid w:val="00E06762"/>
    <w:rsid w:val="00E07043"/>
    <w:rsid w:val="00E07BE7"/>
    <w:rsid w:val="00E114BB"/>
    <w:rsid w:val="00E1263B"/>
    <w:rsid w:val="00E15B3F"/>
    <w:rsid w:val="00E17E45"/>
    <w:rsid w:val="00E2105C"/>
    <w:rsid w:val="00E24CF4"/>
    <w:rsid w:val="00E271B6"/>
    <w:rsid w:val="00E2760D"/>
    <w:rsid w:val="00E313EF"/>
    <w:rsid w:val="00E32A4B"/>
    <w:rsid w:val="00E32B14"/>
    <w:rsid w:val="00E335DB"/>
    <w:rsid w:val="00E347A9"/>
    <w:rsid w:val="00E368DD"/>
    <w:rsid w:val="00E37552"/>
    <w:rsid w:val="00E43445"/>
    <w:rsid w:val="00E44828"/>
    <w:rsid w:val="00E45C06"/>
    <w:rsid w:val="00E461A8"/>
    <w:rsid w:val="00E47B82"/>
    <w:rsid w:val="00E5030C"/>
    <w:rsid w:val="00E50B05"/>
    <w:rsid w:val="00E51822"/>
    <w:rsid w:val="00E51E89"/>
    <w:rsid w:val="00E52D2D"/>
    <w:rsid w:val="00E54DD8"/>
    <w:rsid w:val="00E56108"/>
    <w:rsid w:val="00E56BE7"/>
    <w:rsid w:val="00E57352"/>
    <w:rsid w:val="00E6182B"/>
    <w:rsid w:val="00E6678F"/>
    <w:rsid w:val="00E67DE4"/>
    <w:rsid w:val="00E7173B"/>
    <w:rsid w:val="00E724E4"/>
    <w:rsid w:val="00E72AC7"/>
    <w:rsid w:val="00E74D00"/>
    <w:rsid w:val="00E7583E"/>
    <w:rsid w:val="00E83649"/>
    <w:rsid w:val="00E83714"/>
    <w:rsid w:val="00E8435F"/>
    <w:rsid w:val="00E85CCF"/>
    <w:rsid w:val="00E937AB"/>
    <w:rsid w:val="00EA0798"/>
    <w:rsid w:val="00EA0D5F"/>
    <w:rsid w:val="00EA2FC3"/>
    <w:rsid w:val="00EA3197"/>
    <w:rsid w:val="00EA3ED7"/>
    <w:rsid w:val="00EA3FFF"/>
    <w:rsid w:val="00EA6ED7"/>
    <w:rsid w:val="00EA7BFC"/>
    <w:rsid w:val="00EB16A4"/>
    <w:rsid w:val="00EB2531"/>
    <w:rsid w:val="00EB2F15"/>
    <w:rsid w:val="00EB324E"/>
    <w:rsid w:val="00EB35E1"/>
    <w:rsid w:val="00EB4B67"/>
    <w:rsid w:val="00EC2D0E"/>
    <w:rsid w:val="00EC43A2"/>
    <w:rsid w:val="00EC5155"/>
    <w:rsid w:val="00EC7CA6"/>
    <w:rsid w:val="00EC7CC1"/>
    <w:rsid w:val="00ED0F50"/>
    <w:rsid w:val="00ED2F1F"/>
    <w:rsid w:val="00ED394B"/>
    <w:rsid w:val="00ED5468"/>
    <w:rsid w:val="00ED5D68"/>
    <w:rsid w:val="00ED6143"/>
    <w:rsid w:val="00ED675F"/>
    <w:rsid w:val="00ED7169"/>
    <w:rsid w:val="00EE0346"/>
    <w:rsid w:val="00EE08DB"/>
    <w:rsid w:val="00EE7A9E"/>
    <w:rsid w:val="00EE7C8E"/>
    <w:rsid w:val="00EF2252"/>
    <w:rsid w:val="00EF28B7"/>
    <w:rsid w:val="00EF2C5B"/>
    <w:rsid w:val="00EF539A"/>
    <w:rsid w:val="00EF6ACF"/>
    <w:rsid w:val="00F01E13"/>
    <w:rsid w:val="00F01E78"/>
    <w:rsid w:val="00F1104F"/>
    <w:rsid w:val="00F1375E"/>
    <w:rsid w:val="00F13ACA"/>
    <w:rsid w:val="00F149DF"/>
    <w:rsid w:val="00F14E2C"/>
    <w:rsid w:val="00F1547E"/>
    <w:rsid w:val="00F16468"/>
    <w:rsid w:val="00F20670"/>
    <w:rsid w:val="00F2133B"/>
    <w:rsid w:val="00F21E54"/>
    <w:rsid w:val="00F2276A"/>
    <w:rsid w:val="00F230FA"/>
    <w:rsid w:val="00F23C8B"/>
    <w:rsid w:val="00F2444A"/>
    <w:rsid w:val="00F2675B"/>
    <w:rsid w:val="00F26A04"/>
    <w:rsid w:val="00F31929"/>
    <w:rsid w:val="00F31D76"/>
    <w:rsid w:val="00F3543E"/>
    <w:rsid w:val="00F35868"/>
    <w:rsid w:val="00F373CB"/>
    <w:rsid w:val="00F37DE4"/>
    <w:rsid w:val="00F408B8"/>
    <w:rsid w:val="00F4162E"/>
    <w:rsid w:val="00F429B1"/>
    <w:rsid w:val="00F43183"/>
    <w:rsid w:val="00F457D7"/>
    <w:rsid w:val="00F46E6A"/>
    <w:rsid w:val="00F47C56"/>
    <w:rsid w:val="00F47D46"/>
    <w:rsid w:val="00F5001E"/>
    <w:rsid w:val="00F51076"/>
    <w:rsid w:val="00F52326"/>
    <w:rsid w:val="00F524AD"/>
    <w:rsid w:val="00F54CC3"/>
    <w:rsid w:val="00F56AE0"/>
    <w:rsid w:val="00F56CCA"/>
    <w:rsid w:val="00F612DC"/>
    <w:rsid w:val="00F61390"/>
    <w:rsid w:val="00F6286E"/>
    <w:rsid w:val="00F63392"/>
    <w:rsid w:val="00F63E5A"/>
    <w:rsid w:val="00F660DC"/>
    <w:rsid w:val="00F67179"/>
    <w:rsid w:val="00F72F7E"/>
    <w:rsid w:val="00F74565"/>
    <w:rsid w:val="00F763BF"/>
    <w:rsid w:val="00F82669"/>
    <w:rsid w:val="00F849D7"/>
    <w:rsid w:val="00F85370"/>
    <w:rsid w:val="00F87076"/>
    <w:rsid w:val="00F87494"/>
    <w:rsid w:val="00F87809"/>
    <w:rsid w:val="00F904F6"/>
    <w:rsid w:val="00F912CD"/>
    <w:rsid w:val="00F92065"/>
    <w:rsid w:val="00F93BE4"/>
    <w:rsid w:val="00F96EBF"/>
    <w:rsid w:val="00F97733"/>
    <w:rsid w:val="00FA0F22"/>
    <w:rsid w:val="00FA0F7A"/>
    <w:rsid w:val="00FA102B"/>
    <w:rsid w:val="00FA1E29"/>
    <w:rsid w:val="00FA6B49"/>
    <w:rsid w:val="00FA6D7C"/>
    <w:rsid w:val="00FA6FEC"/>
    <w:rsid w:val="00FB00D6"/>
    <w:rsid w:val="00FB11BC"/>
    <w:rsid w:val="00FB1660"/>
    <w:rsid w:val="00FB1BE6"/>
    <w:rsid w:val="00FB59C6"/>
    <w:rsid w:val="00FC1313"/>
    <w:rsid w:val="00FC6CCB"/>
    <w:rsid w:val="00FC7A2D"/>
    <w:rsid w:val="00FC7A97"/>
    <w:rsid w:val="00FD0780"/>
    <w:rsid w:val="00FD099B"/>
    <w:rsid w:val="00FD2512"/>
    <w:rsid w:val="00FD28D3"/>
    <w:rsid w:val="00FD2E04"/>
    <w:rsid w:val="00FD3779"/>
    <w:rsid w:val="00FD4F35"/>
    <w:rsid w:val="00FD514B"/>
    <w:rsid w:val="00FD5495"/>
    <w:rsid w:val="00FD566D"/>
    <w:rsid w:val="00FD5C3C"/>
    <w:rsid w:val="00FD67B6"/>
    <w:rsid w:val="00FE1806"/>
    <w:rsid w:val="00FE2015"/>
    <w:rsid w:val="00FE37C3"/>
    <w:rsid w:val="00FE4088"/>
    <w:rsid w:val="00FE5471"/>
    <w:rsid w:val="00FE6770"/>
    <w:rsid w:val="00FE7ED1"/>
    <w:rsid w:val="00FF0589"/>
    <w:rsid w:val="00FF0D17"/>
    <w:rsid w:val="00FF1B0E"/>
    <w:rsid w:val="00FF25E9"/>
    <w:rsid w:val="00FF554D"/>
    <w:rsid w:val="00FF6092"/>
    <w:rsid w:val="00FF6931"/>
    <w:rsid w:val="00FF7D4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UI" w:eastAsia="Segoe UI" w:hAnsi="Segoe UI" w:cs="Segoe U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2E3"/>
  </w:style>
  <w:style w:type="paragraph" w:styleId="1">
    <w:name w:val="heading 1"/>
    <w:basedOn w:val="a"/>
    <w:next w:val="a"/>
    <w:link w:val="10"/>
    <w:qFormat/>
    <w:rsid w:val="003846BA"/>
    <w:pPr>
      <w:keepNext/>
      <w:widowControl w:val="0"/>
      <w:jc w:val="center"/>
      <w:outlineLvl w:val="0"/>
    </w:pPr>
    <w:rPr>
      <w:rFonts w:ascii="Times New Roman" w:eastAsia="Times New Roman" w:hAnsi="Times New Roman" w:cs="Times New Roman"/>
      <w:sz w:val="28"/>
      <w:szCs w:val="28"/>
      <w:lang/>
    </w:rPr>
  </w:style>
  <w:style w:type="paragraph" w:styleId="2">
    <w:name w:val="heading 2"/>
    <w:aliases w:val="H2,&quot;Изумруд&quot;"/>
    <w:basedOn w:val="a"/>
    <w:next w:val="a"/>
    <w:link w:val="20"/>
    <w:unhideWhenUsed/>
    <w:qFormat/>
    <w:rsid w:val="00F63E5A"/>
    <w:pPr>
      <w:keepNext/>
      <w:widowControl w:val="0"/>
      <w:adjustRightInd w:val="0"/>
      <w:spacing w:before="240" w:after="60" w:line="360" w:lineRule="atLeast"/>
      <w:jc w:val="both"/>
      <w:textAlignment w:val="baseline"/>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846BA"/>
    <w:rPr>
      <w:rFonts w:ascii="Times New Roman" w:eastAsia="Times New Roman" w:hAnsi="Times New Roman" w:cs="Times New Roman"/>
      <w:sz w:val="28"/>
      <w:szCs w:val="28"/>
    </w:rPr>
  </w:style>
  <w:style w:type="character" w:customStyle="1" w:styleId="20">
    <w:name w:val="Заголовок 2 Знак"/>
    <w:aliases w:val="H2 Знак,&quot;Изумруд&quot; Знак"/>
    <w:basedOn w:val="a0"/>
    <w:link w:val="2"/>
    <w:rsid w:val="00F63E5A"/>
    <w:rPr>
      <w:rFonts w:ascii="Cambria" w:eastAsia="Times New Roman" w:hAnsi="Cambria" w:cs="Times New Roman"/>
      <w:b/>
      <w:bCs/>
      <w:i/>
      <w:iCs/>
      <w:sz w:val="28"/>
      <w:szCs w:val="28"/>
    </w:rPr>
  </w:style>
  <w:style w:type="paragraph" w:customStyle="1" w:styleId="ConsPlusNormal">
    <w:name w:val="ConsPlusNormal"/>
    <w:link w:val="ConsPlusNormal0"/>
    <w:qFormat/>
    <w:rsid w:val="00561BE0"/>
    <w:pPr>
      <w:widowControl w:val="0"/>
      <w:autoSpaceDE w:val="0"/>
      <w:autoSpaceDN w:val="0"/>
      <w:adjustRightInd w:val="0"/>
    </w:pPr>
    <w:rPr>
      <w:rFonts w:ascii="Times New Roman" w:eastAsia="Times New Roman" w:hAnsi="Times New Roman" w:cs="Times New Roman"/>
      <w:sz w:val="24"/>
      <w:szCs w:val="24"/>
    </w:rPr>
  </w:style>
  <w:style w:type="paragraph" w:customStyle="1" w:styleId="11">
    <w:name w:val="Обычный1"/>
    <w:rsid w:val="003846BA"/>
    <w:rPr>
      <w:rFonts w:ascii="Times New Roman" w:eastAsia="Times New Roman" w:hAnsi="Times New Roman" w:cs="Times New Roman"/>
    </w:rPr>
  </w:style>
  <w:style w:type="paragraph" w:styleId="a3">
    <w:name w:val="Title"/>
    <w:basedOn w:val="a"/>
    <w:link w:val="a4"/>
    <w:qFormat/>
    <w:rsid w:val="002E53A6"/>
    <w:pPr>
      <w:widowControl w:val="0"/>
      <w:adjustRightInd w:val="0"/>
      <w:spacing w:line="360" w:lineRule="atLeast"/>
      <w:jc w:val="center"/>
      <w:textAlignment w:val="baseline"/>
    </w:pPr>
    <w:rPr>
      <w:rFonts w:ascii="Times New Roman" w:eastAsia="Times New Roman" w:hAnsi="Times New Roman" w:cs="Times New Roman"/>
      <w:b/>
      <w:sz w:val="28"/>
      <w:lang/>
    </w:rPr>
  </w:style>
  <w:style w:type="character" w:customStyle="1" w:styleId="a4">
    <w:name w:val="Название Знак"/>
    <w:link w:val="a3"/>
    <w:rsid w:val="002E53A6"/>
    <w:rPr>
      <w:rFonts w:ascii="Times New Roman" w:eastAsia="Times New Roman" w:hAnsi="Times New Roman" w:cs="Times New Roman"/>
      <w:b/>
      <w:sz w:val="28"/>
    </w:rPr>
  </w:style>
  <w:style w:type="character" w:customStyle="1" w:styleId="apple-converted-space">
    <w:name w:val="apple-converted-space"/>
    <w:basedOn w:val="a0"/>
    <w:rsid w:val="00C2237F"/>
  </w:style>
  <w:style w:type="paragraph" w:styleId="a5">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1"/>
    <w:qFormat/>
    <w:rsid w:val="0065349D"/>
    <w:pPr>
      <w:spacing w:before="75" w:after="75"/>
    </w:pPr>
    <w:rPr>
      <w:rFonts w:ascii="Times" w:eastAsia="Times New Roman" w:hAnsi="Times" w:cs="Times New Roman"/>
      <w:bCs/>
      <w:kern w:val="32"/>
      <w:sz w:val="21"/>
      <w:szCs w:val="21"/>
      <w:lang w:val="sr-Cyrl-CS" w:eastAsia="sr-Cyrl-CS"/>
    </w:rPr>
  </w:style>
  <w:style w:type="character" w:customStyle="1" w:styleId="21">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5"/>
    <w:locked/>
    <w:rsid w:val="0065349D"/>
    <w:rPr>
      <w:rFonts w:ascii="Times" w:eastAsia="Times New Roman" w:hAnsi="Times" w:cs="Times"/>
      <w:bCs/>
      <w:kern w:val="32"/>
      <w:sz w:val="21"/>
      <w:szCs w:val="21"/>
      <w:lang w:val="sr-Cyrl-CS" w:eastAsia="sr-Cyrl-CS"/>
    </w:rPr>
  </w:style>
  <w:style w:type="character" w:styleId="a6">
    <w:name w:val="Strong"/>
    <w:uiPriority w:val="22"/>
    <w:qFormat/>
    <w:rsid w:val="00A90217"/>
    <w:rPr>
      <w:rFonts w:cs="Times New Roman"/>
      <w:b/>
      <w:bCs/>
    </w:rPr>
  </w:style>
  <w:style w:type="character" w:styleId="a7">
    <w:name w:val="Hyperlink"/>
    <w:rsid w:val="00262799"/>
    <w:rPr>
      <w:color w:val="0000FF"/>
      <w:u w:val="single"/>
    </w:rPr>
  </w:style>
  <w:style w:type="paragraph" w:styleId="a8">
    <w:name w:val="List Paragraph"/>
    <w:basedOn w:val="a"/>
    <w:uiPriority w:val="34"/>
    <w:qFormat/>
    <w:rsid w:val="00FF25E9"/>
    <w:pPr>
      <w:ind w:left="720"/>
      <w:contextualSpacing/>
    </w:pPr>
  </w:style>
  <w:style w:type="paragraph" w:styleId="22">
    <w:name w:val="Body Text Indent 2"/>
    <w:basedOn w:val="a"/>
    <w:link w:val="23"/>
    <w:rsid w:val="00F63E5A"/>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F63E5A"/>
    <w:rPr>
      <w:rFonts w:ascii="Times New Roman" w:eastAsia="Times New Roman" w:hAnsi="Times New Roman" w:cs="Times New Roman"/>
      <w:sz w:val="24"/>
      <w:szCs w:val="24"/>
    </w:rPr>
  </w:style>
  <w:style w:type="paragraph" w:styleId="a9">
    <w:name w:val="Block Text"/>
    <w:basedOn w:val="a"/>
    <w:rsid w:val="00F63E5A"/>
    <w:pPr>
      <w:widowControl w:val="0"/>
      <w:autoSpaceDE w:val="0"/>
      <w:autoSpaceDN w:val="0"/>
      <w:adjustRightInd w:val="0"/>
      <w:ind w:left="29" w:right="83"/>
      <w:jc w:val="center"/>
    </w:pPr>
    <w:rPr>
      <w:rFonts w:ascii="Times New Roman" w:eastAsia="Times New Roman" w:hAnsi="Times New Roman" w:cs="Times New Roman"/>
      <w:b/>
      <w:bCs/>
      <w:sz w:val="28"/>
    </w:rPr>
  </w:style>
  <w:style w:type="paragraph" w:customStyle="1" w:styleId="ConsNormal">
    <w:name w:val="ConsNormal"/>
    <w:rsid w:val="00F63E5A"/>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F63E5A"/>
    <w:pPr>
      <w:widowControl w:val="0"/>
      <w:autoSpaceDE w:val="0"/>
      <w:autoSpaceDN w:val="0"/>
      <w:adjustRightInd w:val="0"/>
      <w:ind w:right="19772"/>
    </w:pPr>
    <w:rPr>
      <w:rFonts w:ascii="Courier New" w:eastAsia="Times New Roman" w:hAnsi="Courier New" w:cs="Courier New"/>
    </w:rPr>
  </w:style>
  <w:style w:type="paragraph" w:styleId="aa">
    <w:name w:val="Balloon Text"/>
    <w:basedOn w:val="a"/>
    <w:link w:val="ab"/>
    <w:uiPriority w:val="99"/>
    <w:semiHidden/>
    <w:unhideWhenUsed/>
    <w:rsid w:val="00F63E5A"/>
    <w:rPr>
      <w:rFonts w:eastAsia="Times New Roman"/>
      <w:sz w:val="18"/>
      <w:szCs w:val="18"/>
    </w:rPr>
  </w:style>
  <w:style w:type="character" w:customStyle="1" w:styleId="ab">
    <w:name w:val="Текст выноски Знак"/>
    <w:basedOn w:val="a0"/>
    <w:link w:val="aa"/>
    <w:uiPriority w:val="99"/>
    <w:semiHidden/>
    <w:rsid w:val="00F63E5A"/>
    <w:rPr>
      <w:rFonts w:eastAsia="Times New Roman"/>
      <w:sz w:val="18"/>
      <w:szCs w:val="18"/>
    </w:rPr>
  </w:style>
  <w:style w:type="paragraph" w:styleId="ac">
    <w:name w:val="No Spacing"/>
    <w:uiPriority w:val="1"/>
    <w:qFormat/>
    <w:rsid w:val="00F63E5A"/>
    <w:rPr>
      <w:rFonts w:ascii="Times New Roman" w:eastAsia="Times New Roman" w:hAnsi="Times New Roman" w:cs="Times New Roman"/>
    </w:rPr>
  </w:style>
  <w:style w:type="paragraph" w:styleId="ad">
    <w:name w:val="Body Text"/>
    <w:basedOn w:val="a"/>
    <w:link w:val="ae"/>
    <w:uiPriority w:val="99"/>
    <w:unhideWhenUsed/>
    <w:rsid w:val="00F63E5A"/>
    <w:pPr>
      <w:spacing w:after="120"/>
    </w:pPr>
    <w:rPr>
      <w:rFonts w:ascii="Times New Roman" w:eastAsia="Times New Roman" w:hAnsi="Times New Roman" w:cs="Times New Roman"/>
    </w:rPr>
  </w:style>
  <w:style w:type="character" w:customStyle="1" w:styleId="ae">
    <w:name w:val="Основной текст Знак"/>
    <w:basedOn w:val="a0"/>
    <w:link w:val="ad"/>
    <w:uiPriority w:val="99"/>
    <w:rsid w:val="00F63E5A"/>
    <w:rPr>
      <w:rFonts w:ascii="Times New Roman" w:eastAsia="Times New Roman" w:hAnsi="Times New Roman" w:cs="Times New Roman"/>
    </w:rPr>
  </w:style>
  <w:style w:type="paragraph" w:styleId="af">
    <w:name w:val="header"/>
    <w:basedOn w:val="a"/>
    <w:link w:val="af0"/>
    <w:uiPriority w:val="99"/>
    <w:semiHidden/>
    <w:unhideWhenUsed/>
    <w:rsid w:val="00F63E5A"/>
    <w:pPr>
      <w:tabs>
        <w:tab w:val="center" w:pos="4677"/>
        <w:tab w:val="right" w:pos="9355"/>
      </w:tabs>
    </w:pPr>
    <w:rPr>
      <w:rFonts w:ascii="Times New Roman" w:eastAsia="Times New Roman" w:hAnsi="Times New Roman" w:cs="Times New Roman"/>
    </w:rPr>
  </w:style>
  <w:style w:type="character" w:customStyle="1" w:styleId="af0">
    <w:name w:val="Верхний колонтитул Знак"/>
    <w:basedOn w:val="a0"/>
    <w:link w:val="af"/>
    <w:uiPriority w:val="99"/>
    <w:semiHidden/>
    <w:rsid w:val="00F63E5A"/>
    <w:rPr>
      <w:rFonts w:ascii="Times New Roman" w:eastAsia="Times New Roman" w:hAnsi="Times New Roman" w:cs="Times New Roman"/>
    </w:rPr>
  </w:style>
  <w:style w:type="paragraph" w:styleId="af1">
    <w:name w:val="footer"/>
    <w:basedOn w:val="a"/>
    <w:link w:val="af2"/>
    <w:unhideWhenUsed/>
    <w:rsid w:val="00F63E5A"/>
    <w:pPr>
      <w:tabs>
        <w:tab w:val="center" w:pos="4677"/>
        <w:tab w:val="right" w:pos="9355"/>
      </w:tabs>
    </w:pPr>
    <w:rPr>
      <w:rFonts w:ascii="Times New Roman" w:eastAsia="Times New Roman" w:hAnsi="Times New Roman" w:cs="Times New Roman"/>
    </w:rPr>
  </w:style>
  <w:style w:type="character" w:customStyle="1" w:styleId="af2">
    <w:name w:val="Нижний колонтитул Знак"/>
    <w:basedOn w:val="a0"/>
    <w:link w:val="af1"/>
    <w:rsid w:val="00F63E5A"/>
    <w:rPr>
      <w:rFonts w:ascii="Times New Roman" w:eastAsia="Times New Roman" w:hAnsi="Times New Roman" w:cs="Times New Roman"/>
    </w:rPr>
  </w:style>
  <w:style w:type="paragraph" w:styleId="24">
    <w:name w:val="Body Text 2"/>
    <w:basedOn w:val="a"/>
    <w:link w:val="25"/>
    <w:rsid w:val="00F63E5A"/>
    <w:pPr>
      <w:widowControl w:val="0"/>
      <w:adjustRightInd w:val="0"/>
      <w:spacing w:after="120" w:line="480" w:lineRule="auto"/>
      <w:jc w:val="both"/>
      <w:textAlignment w:val="baseline"/>
    </w:pPr>
    <w:rPr>
      <w:rFonts w:ascii="Times New Roman" w:eastAsia="Times New Roman" w:hAnsi="Times New Roman" w:cs="Times New Roman"/>
    </w:rPr>
  </w:style>
  <w:style w:type="character" w:customStyle="1" w:styleId="25">
    <w:name w:val="Основной текст 2 Знак"/>
    <w:basedOn w:val="a0"/>
    <w:link w:val="24"/>
    <w:rsid w:val="00F63E5A"/>
    <w:rPr>
      <w:rFonts w:ascii="Times New Roman" w:eastAsia="Times New Roman" w:hAnsi="Times New Roman" w:cs="Times New Roman"/>
    </w:rPr>
  </w:style>
  <w:style w:type="character" w:customStyle="1" w:styleId="fontstyle01">
    <w:name w:val="fontstyle01"/>
    <w:rsid w:val="00FD67B6"/>
    <w:rPr>
      <w:rFonts w:ascii="TimesNewRomanPSMT" w:hAnsi="TimesNewRomanPSMT" w:hint="default"/>
      <w:b w:val="0"/>
      <w:bCs w:val="0"/>
      <w:i w:val="0"/>
      <w:iCs w:val="0"/>
      <w:color w:val="000000"/>
      <w:sz w:val="20"/>
      <w:szCs w:val="20"/>
    </w:rPr>
  </w:style>
  <w:style w:type="paragraph" w:customStyle="1" w:styleId="pboth">
    <w:name w:val="pboth"/>
    <w:basedOn w:val="a"/>
    <w:rsid w:val="006B706C"/>
    <w:pPr>
      <w:spacing w:before="100" w:beforeAutospacing="1" w:after="100" w:afterAutospacing="1"/>
    </w:pPr>
    <w:rPr>
      <w:rFonts w:ascii="Times New Roman" w:eastAsia="Times New Roman" w:hAnsi="Times New Roman" w:cs="Times New Roman"/>
      <w:sz w:val="24"/>
      <w:szCs w:val="24"/>
    </w:rPr>
  </w:style>
  <w:style w:type="paragraph" w:styleId="af3">
    <w:name w:val="Body Text Indent"/>
    <w:basedOn w:val="a"/>
    <w:link w:val="af4"/>
    <w:rsid w:val="007872A2"/>
    <w:pPr>
      <w:spacing w:after="120"/>
      <w:ind w:left="283"/>
    </w:pPr>
    <w:rPr>
      <w:rFonts w:ascii="Times New Roman" w:eastAsia="Times New Roman" w:hAnsi="Times New Roman" w:cs="Times New Roman"/>
    </w:rPr>
  </w:style>
  <w:style w:type="character" w:customStyle="1" w:styleId="af4">
    <w:name w:val="Основной текст с отступом Знак"/>
    <w:basedOn w:val="a0"/>
    <w:link w:val="af3"/>
    <w:rsid w:val="007872A2"/>
    <w:rPr>
      <w:rFonts w:ascii="Times New Roman" w:eastAsia="Times New Roman" w:hAnsi="Times New Roman" w:cs="Times New Roman"/>
    </w:rPr>
  </w:style>
  <w:style w:type="paragraph" w:customStyle="1" w:styleId="no-indent">
    <w:name w:val="no-indent"/>
    <w:basedOn w:val="a"/>
    <w:rsid w:val="007872A2"/>
    <w:pPr>
      <w:spacing w:before="100" w:beforeAutospacing="1" w:after="100" w:afterAutospacing="1"/>
    </w:pPr>
    <w:rPr>
      <w:rFonts w:ascii="Times New Roman" w:eastAsia="Times New Roman" w:hAnsi="Times New Roman" w:cs="Times New Roman"/>
      <w:sz w:val="24"/>
      <w:szCs w:val="24"/>
    </w:rPr>
  </w:style>
  <w:style w:type="character" w:customStyle="1" w:styleId="ConsPlusNormal0">
    <w:name w:val="ConsPlusNormal Знак"/>
    <w:basedOn w:val="a0"/>
    <w:link w:val="ConsPlusNormal"/>
    <w:locked/>
    <w:rsid w:val="007872A2"/>
    <w:rPr>
      <w:rFonts w:ascii="Times New Roman" w:eastAsia="Times New Roman" w:hAnsi="Times New Roman" w:cs="Times New Roman"/>
      <w:sz w:val="24"/>
      <w:szCs w:val="24"/>
      <w:lang w:val="ru-RU" w:eastAsia="ru-RU" w:bidi="ar-SA"/>
    </w:rPr>
  </w:style>
  <w:style w:type="paragraph" w:customStyle="1" w:styleId="ConsPlusTitle">
    <w:name w:val="ConsPlusTitle"/>
    <w:link w:val="ConsPlusTitle1"/>
    <w:uiPriority w:val="99"/>
    <w:qFormat/>
    <w:rsid w:val="007872A2"/>
    <w:pPr>
      <w:autoSpaceDE w:val="0"/>
      <w:autoSpaceDN w:val="0"/>
      <w:adjustRightInd w:val="0"/>
    </w:pPr>
    <w:rPr>
      <w:rFonts w:ascii="Times New Roman" w:eastAsia="Times New Roman" w:hAnsi="Times New Roman" w:cs="Times New Roman"/>
      <w:b/>
      <w:bCs/>
      <w:kern w:val="32"/>
      <w:sz w:val="28"/>
      <w:szCs w:val="28"/>
    </w:rPr>
  </w:style>
  <w:style w:type="character" w:customStyle="1" w:styleId="ConsPlusTitle1">
    <w:name w:val="ConsPlusTitle1"/>
    <w:link w:val="ConsPlusTitle"/>
    <w:uiPriority w:val="99"/>
    <w:locked/>
    <w:rsid w:val="000B211C"/>
    <w:rPr>
      <w:rFonts w:ascii="Times New Roman" w:eastAsia="Times New Roman" w:hAnsi="Times New Roman" w:cs="Times New Roman"/>
      <w:b/>
      <w:bCs/>
      <w:kern w:val="32"/>
      <w:sz w:val="28"/>
      <w:szCs w:val="28"/>
      <w:lang w:bidi="ar-SA"/>
    </w:rPr>
  </w:style>
  <w:style w:type="paragraph" w:customStyle="1" w:styleId="ds-markdown-paragraph">
    <w:name w:val="ds-markdown-paragraph"/>
    <w:basedOn w:val="a"/>
    <w:rsid w:val="000B211C"/>
    <w:pPr>
      <w:spacing w:before="100" w:beforeAutospacing="1" w:after="100" w:afterAutospacing="1"/>
    </w:pPr>
    <w:rPr>
      <w:rFonts w:ascii="Times New Roman" w:eastAsia="Times New Roman" w:hAnsi="Times New Roman" w:cs="Times New Roman"/>
      <w:sz w:val="24"/>
      <w:szCs w:val="24"/>
    </w:rPr>
  </w:style>
  <w:style w:type="character" w:customStyle="1" w:styleId="af5">
    <w:name w:val="Основной текст_"/>
    <w:basedOn w:val="a0"/>
    <w:link w:val="12"/>
    <w:rsid w:val="00081571"/>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af5"/>
    <w:rsid w:val="00081571"/>
    <w:pPr>
      <w:widowControl w:val="0"/>
      <w:shd w:val="clear" w:color="auto" w:fill="FFFFFF"/>
      <w:spacing w:line="252" w:lineRule="auto"/>
      <w:ind w:firstLine="400"/>
    </w:pPr>
    <w:rPr>
      <w:rFonts w:ascii="Times New Roman" w:eastAsia="Times New Roman" w:hAnsi="Times New Roman" w:cs="Times New Roman"/>
      <w:sz w:val="26"/>
      <w:szCs w:val="26"/>
    </w:rPr>
  </w:style>
  <w:style w:type="character" w:customStyle="1" w:styleId="3">
    <w:name w:val="Основной текст (3)_"/>
    <w:basedOn w:val="a0"/>
    <w:link w:val="30"/>
    <w:locked/>
    <w:rsid w:val="00960B02"/>
    <w:rPr>
      <w:rFonts w:ascii="Times New Roman" w:eastAsia="Times New Roman" w:hAnsi="Times New Roman" w:cs="Times New Roman"/>
      <w:b/>
      <w:bCs/>
      <w:sz w:val="14"/>
      <w:szCs w:val="14"/>
      <w:shd w:val="clear" w:color="auto" w:fill="FFFFFF"/>
    </w:rPr>
  </w:style>
  <w:style w:type="paragraph" w:customStyle="1" w:styleId="30">
    <w:name w:val="Основной текст (3)"/>
    <w:basedOn w:val="a"/>
    <w:link w:val="3"/>
    <w:rsid w:val="00960B02"/>
    <w:pPr>
      <w:widowControl w:val="0"/>
      <w:shd w:val="clear" w:color="auto" w:fill="FFFFFF"/>
      <w:spacing w:line="312" w:lineRule="auto"/>
      <w:jc w:val="center"/>
    </w:pPr>
    <w:rPr>
      <w:rFonts w:ascii="Times New Roman" w:eastAsia="Times New Roman" w:hAnsi="Times New Roman" w:cs="Times New Roman"/>
      <w:b/>
      <w:bCs/>
      <w:sz w:val="14"/>
      <w:szCs w:val="14"/>
    </w:rPr>
  </w:style>
  <w:style w:type="character" w:customStyle="1" w:styleId="blk">
    <w:name w:val="blk"/>
    <w:rsid w:val="00BC3ED8"/>
    <w:rPr>
      <w:rFonts w:ascii="Verdana" w:hAnsi="Verdana" w:cs="Verdana" w:hint="default"/>
      <w:lang w:val="en-US" w:eastAsia="en-US" w:bidi="ar-SA"/>
    </w:rPr>
  </w:style>
  <w:style w:type="paragraph" w:customStyle="1" w:styleId="s1">
    <w:name w:val="s_1"/>
    <w:basedOn w:val="a"/>
    <w:rsid w:val="002479C0"/>
    <w:pPr>
      <w:spacing w:before="100" w:beforeAutospacing="1" w:after="100" w:afterAutospacing="1"/>
    </w:pPr>
    <w:rPr>
      <w:rFonts w:ascii="Times New Roman" w:eastAsia="Times New Roman" w:hAnsi="Times New Roman" w:cs="Times New Roman"/>
      <w:sz w:val="24"/>
      <w:szCs w:val="24"/>
    </w:rPr>
  </w:style>
  <w:style w:type="paragraph" w:customStyle="1" w:styleId="formattext">
    <w:name w:val="formattext"/>
    <w:basedOn w:val="a"/>
    <w:rsid w:val="000365C2"/>
    <w:pPr>
      <w:spacing w:before="100" w:beforeAutospacing="1" w:after="100" w:afterAutospacing="1"/>
    </w:pPr>
    <w:rPr>
      <w:rFonts w:ascii="Times New Roman" w:eastAsia="Times New Roman" w:hAnsi="Times New Roman" w:cs="Times New Roman"/>
      <w:sz w:val="24"/>
      <w:szCs w:val="24"/>
    </w:rPr>
  </w:style>
  <w:style w:type="paragraph" w:customStyle="1" w:styleId="headertext">
    <w:name w:val="headertext"/>
    <w:basedOn w:val="a"/>
    <w:rsid w:val="00091487"/>
    <w:pPr>
      <w:spacing w:before="100" w:beforeAutospacing="1" w:after="100" w:afterAutospacing="1"/>
    </w:pPr>
    <w:rPr>
      <w:rFonts w:ascii="Times New Roman" w:eastAsia="Times New Roman" w:hAnsi="Times New Roman" w:cs="Times New Roman"/>
      <w:sz w:val="24"/>
      <w:szCs w:val="24"/>
    </w:rPr>
  </w:style>
  <w:style w:type="paragraph" w:customStyle="1" w:styleId="31">
    <w:name w:val="Основной текст3"/>
    <w:basedOn w:val="a"/>
    <w:qFormat/>
    <w:rsid w:val="008B143D"/>
    <w:pPr>
      <w:widowControl w:val="0"/>
      <w:shd w:val="clear" w:color="auto" w:fill="FFFFFF"/>
      <w:spacing w:line="322" w:lineRule="exact"/>
      <w:jc w:val="right"/>
    </w:pPr>
    <w:rPr>
      <w:rFonts w:ascii="Times New Roman" w:eastAsia="Times New Roman" w:hAnsi="Times New Roman" w:cs="Times New Roman"/>
      <w:sz w:val="27"/>
      <w:szCs w:val="27"/>
    </w:rPr>
  </w:style>
  <w:style w:type="character" w:customStyle="1" w:styleId="af6">
    <w:name w:val="Гипертекстовая ссылка"/>
    <w:basedOn w:val="a0"/>
    <w:uiPriority w:val="99"/>
    <w:rsid w:val="00C95345"/>
    <w:rPr>
      <w:b/>
      <w:bCs/>
      <w:color w:val="106BBE"/>
    </w:rPr>
  </w:style>
</w:styles>
</file>

<file path=word/webSettings.xml><?xml version="1.0" encoding="utf-8"?>
<w:webSettings xmlns:r="http://schemas.openxmlformats.org/officeDocument/2006/relationships" xmlns:w="http://schemas.openxmlformats.org/wordprocessingml/2006/main">
  <w:divs>
    <w:div w:id="72750221">
      <w:bodyDiv w:val="1"/>
      <w:marLeft w:val="0"/>
      <w:marRight w:val="0"/>
      <w:marTop w:val="0"/>
      <w:marBottom w:val="0"/>
      <w:divBdr>
        <w:top w:val="none" w:sz="0" w:space="0" w:color="auto"/>
        <w:left w:val="none" w:sz="0" w:space="0" w:color="auto"/>
        <w:bottom w:val="none" w:sz="0" w:space="0" w:color="auto"/>
        <w:right w:val="none" w:sz="0" w:space="0" w:color="auto"/>
      </w:divBdr>
    </w:div>
    <w:div w:id="156191677">
      <w:bodyDiv w:val="1"/>
      <w:marLeft w:val="0"/>
      <w:marRight w:val="0"/>
      <w:marTop w:val="0"/>
      <w:marBottom w:val="0"/>
      <w:divBdr>
        <w:top w:val="none" w:sz="0" w:space="0" w:color="auto"/>
        <w:left w:val="none" w:sz="0" w:space="0" w:color="auto"/>
        <w:bottom w:val="none" w:sz="0" w:space="0" w:color="auto"/>
        <w:right w:val="none" w:sz="0" w:space="0" w:color="auto"/>
      </w:divBdr>
    </w:div>
    <w:div w:id="386799504">
      <w:bodyDiv w:val="1"/>
      <w:marLeft w:val="0"/>
      <w:marRight w:val="0"/>
      <w:marTop w:val="0"/>
      <w:marBottom w:val="0"/>
      <w:divBdr>
        <w:top w:val="none" w:sz="0" w:space="0" w:color="auto"/>
        <w:left w:val="none" w:sz="0" w:space="0" w:color="auto"/>
        <w:bottom w:val="none" w:sz="0" w:space="0" w:color="auto"/>
        <w:right w:val="none" w:sz="0" w:space="0" w:color="auto"/>
      </w:divBdr>
    </w:div>
    <w:div w:id="484594102">
      <w:bodyDiv w:val="1"/>
      <w:marLeft w:val="0"/>
      <w:marRight w:val="0"/>
      <w:marTop w:val="0"/>
      <w:marBottom w:val="0"/>
      <w:divBdr>
        <w:top w:val="none" w:sz="0" w:space="0" w:color="auto"/>
        <w:left w:val="none" w:sz="0" w:space="0" w:color="auto"/>
        <w:bottom w:val="none" w:sz="0" w:space="0" w:color="auto"/>
        <w:right w:val="none" w:sz="0" w:space="0" w:color="auto"/>
      </w:divBdr>
    </w:div>
    <w:div w:id="492988429">
      <w:bodyDiv w:val="1"/>
      <w:marLeft w:val="0"/>
      <w:marRight w:val="0"/>
      <w:marTop w:val="0"/>
      <w:marBottom w:val="0"/>
      <w:divBdr>
        <w:top w:val="none" w:sz="0" w:space="0" w:color="auto"/>
        <w:left w:val="none" w:sz="0" w:space="0" w:color="auto"/>
        <w:bottom w:val="none" w:sz="0" w:space="0" w:color="auto"/>
        <w:right w:val="none" w:sz="0" w:space="0" w:color="auto"/>
      </w:divBdr>
    </w:div>
    <w:div w:id="573782738">
      <w:bodyDiv w:val="1"/>
      <w:marLeft w:val="0"/>
      <w:marRight w:val="0"/>
      <w:marTop w:val="0"/>
      <w:marBottom w:val="0"/>
      <w:divBdr>
        <w:top w:val="none" w:sz="0" w:space="0" w:color="auto"/>
        <w:left w:val="none" w:sz="0" w:space="0" w:color="auto"/>
        <w:bottom w:val="none" w:sz="0" w:space="0" w:color="auto"/>
        <w:right w:val="none" w:sz="0" w:space="0" w:color="auto"/>
      </w:divBdr>
    </w:div>
    <w:div w:id="613443964">
      <w:bodyDiv w:val="1"/>
      <w:marLeft w:val="0"/>
      <w:marRight w:val="0"/>
      <w:marTop w:val="0"/>
      <w:marBottom w:val="0"/>
      <w:divBdr>
        <w:top w:val="none" w:sz="0" w:space="0" w:color="auto"/>
        <w:left w:val="none" w:sz="0" w:space="0" w:color="auto"/>
        <w:bottom w:val="none" w:sz="0" w:space="0" w:color="auto"/>
        <w:right w:val="none" w:sz="0" w:space="0" w:color="auto"/>
      </w:divBdr>
    </w:div>
    <w:div w:id="678434237">
      <w:bodyDiv w:val="1"/>
      <w:marLeft w:val="0"/>
      <w:marRight w:val="0"/>
      <w:marTop w:val="0"/>
      <w:marBottom w:val="0"/>
      <w:divBdr>
        <w:top w:val="none" w:sz="0" w:space="0" w:color="auto"/>
        <w:left w:val="none" w:sz="0" w:space="0" w:color="auto"/>
        <w:bottom w:val="none" w:sz="0" w:space="0" w:color="auto"/>
        <w:right w:val="none" w:sz="0" w:space="0" w:color="auto"/>
      </w:divBdr>
    </w:div>
    <w:div w:id="683630055">
      <w:bodyDiv w:val="1"/>
      <w:marLeft w:val="0"/>
      <w:marRight w:val="0"/>
      <w:marTop w:val="0"/>
      <w:marBottom w:val="0"/>
      <w:divBdr>
        <w:top w:val="none" w:sz="0" w:space="0" w:color="auto"/>
        <w:left w:val="none" w:sz="0" w:space="0" w:color="auto"/>
        <w:bottom w:val="none" w:sz="0" w:space="0" w:color="auto"/>
        <w:right w:val="none" w:sz="0" w:space="0" w:color="auto"/>
      </w:divBdr>
    </w:div>
    <w:div w:id="761416755">
      <w:bodyDiv w:val="1"/>
      <w:marLeft w:val="0"/>
      <w:marRight w:val="0"/>
      <w:marTop w:val="0"/>
      <w:marBottom w:val="0"/>
      <w:divBdr>
        <w:top w:val="none" w:sz="0" w:space="0" w:color="auto"/>
        <w:left w:val="none" w:sz="0" w:space="0" w:color="auto"/>
        <w:bottom w:val="none" w:sz="0" w:space="0" w:color="auto"/>
        <w:right w:val="none" w:sz="0" w:space="0" w:color="auto"/>
      </w:divBdr>
      <w:divsChild>
        <w:div w:id="816414365">
          <w:marLeft w:val="0"/>
          <w:marRight w:val="0"/>
          <w:marTop w:val="0"/>
          <w:marBottom w:val="0"/>
          <w:divBdr>
            <w:top w:val="none" w:sz="0" w:space="0" w:color="auto"/>
            <w:left w:val="none" w:sz="0" w:space="0" w:color="auto"/>
            <w:bottom w:val="none" w:sz="0" w:space="0" w:color="auto"/>
            <w:right w:val="none" w:sz="0" w:space="0" w:color="auto"/>
          </w:divBdr>
          <w:divsChild>
            <w:div w:id="845481779">
              <w:marLeft w:val="0"/>
              <w:marRight w:val="0"/>
              <w:marTop w:val="0"/>
              <w:marBottom w:val="0"/>
              <w:divBdr>
                <w:top w:val="none" w:sz="0" w:space="0" w:color="auto"/>
                <w:left w:val="none" w:sz="0" w:space="0" w:color="auto"/>
                <w:bottom w:val="none" w:sz="0" w:space="0" w:color="auto"/>
                <w:right w:val="none" w:sz="0" w:space="0" w:color="auto"/>
              </w:divBdr>
              <w:divsChild>
                <w:div w:id="175331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6476">
          <w:marLeft w:val="0"/>
          <w:marRight w:val="0"/>
          <w:marTop w:val="0"/>
          <w:marBottom w:val="0"/>
          <w:divBdr>
            <w:top w:val="none" w:sz="0" w:space="0" w:color="auto"/>
            <w:left w:val="none" w:sz="0" w:space="0" w:color="auto"/>
            <w:bottom w:val="none" w:sz="0" w:space="0" w:color="auto"/>
            <w:right w:val="none" w:sz="0" w:space="0" w:color="auto"/>
          </w:divBdr>
        </w:div>
        <w:div w:id="144132936">
          <w:marLeft w:val="0"/>
          <w:marRight w:val="0"/>
          <w:marTop w:val="0"/>
          <w:marBottom w:val="0"/>
          <w:divBdr>
            <w:top w:val="none" w:sz="0" w:space="0" w:color="auto"/>
            <w:left w:val="none" w:sz="0" w:space="0" w:color="auto"/>
            <w:bottom w:val="none" w:sz="0" w:space="0" w:color="auto"/>
            <w:right w:val="none" w:sz="0" w:space="0" w:color="auto"/>
          </w:divBdr>
        </w:div>
        <w:div w:id="754715867">
          <w:marLeft w:val="0"/>
          <w:marRight w:val="0"/>
          <w:marTop w:val="0"/>
          <w:marBottom w:val="0"/>
          <w:divBdr>
            <w:top w:val="none" w:sz="0" w:space="0" w:color="auto"/>
            <w:left w:val="none" w:sz="0" w:space="0" w:color="auto"/>
            <w:bottom w:val="none" w:sz="0" w:space="0" w:color="auto"/>
            <w:right w:val="none" w:sz="0" w:space="0" w:color="auto"/>
          </w:divBdr>
        </w:div>
      </w:divsChild>
    </w:div>
    <w:div w:id="918636588">
      <w:bodyDiv w:val="1"/>
      <w:marLeft w:val="0"/>
      <w:marRight w:val="0"/>
      <w:marTop w:val="0"/>
      <w:marBottom w:val="0"/>
      <w:divBdr>
        <w:top w:val="none" w:sz="0" w:space="0" w:color="auto"/>
        <w:left w:val="none" w:sz="0" w:space="0" w:color="auto"/>
        <w:bottom w:val="none" w:sz="0" w:space="0" w:color="auto"/>
        <w:right w:val="none" w:sz="0" w:space="0" w:color="auto"/>
      </w:divBdr>
    </w:div>
    <w:div w:id="1096831171">
      <w:bodyDiv w:val="1"/>
      <w:marLeft w:val="0"/>
      <w:marRight w:val="0"/>
      <w:marTop w:val="0"/>
      <w:marBottom w:val="0"/>
      <w:divBdr>
        <w:top w:val="none" w:sz="0" w:space="0" w:color="auto"/>
        <w:left w:val="none" w:sz="0" w:space="0" w:color="auto"/>
        <w:bottom w:val="none" w:sz="0" w:space="0" w:color="auto"/>
        <w:right w:val="none" w:sz="0" w:space="0" w:color="auto"/>
      </w:divBdr>
    </w:div>
    <w:div w:id="1441531801">
      <w:bodyDiv w:val="1"/>
      <w:marLeft w:val="0"/>
      <w:marRight w:val="0"/>
      <w:marTop w:val="0"/>
      <w:marBottom w:val="0"/>
      <w:divBdr>
        <w:top w:val="none" w:sz="0" w:space="0" w:color="auto"/>
        <w:left w:val="none" w:sz="0" w:space="0" w:color="auto"/>
        <w:bottom w:val="none" w:sz="0" w:space="0" w:color="auto"/>
        <w:right w:val="none" w:sz="0" w:space="0" w:color="auto"/>
      </w:divBdr>
    </w:div>
    <w:div w:id="1545213517">
      <w:bodyDiv w:val="1"/>
      <w:marLeft w:val="0"/>
      <w:marRight w:val="0"/>
      <w:marTop w:val="0"/>
      <w:marBottom w:val="0"/>
      <w:divBdr>
        <w:top w:val="none" w:sz="0" w:space="0" w:color="auto"/>
        <w:left w:val="none" w:sz="0" w:space="0" w:color="auto"/>
        <w:bottom w:val="none" w:sz="0" w:space="0" w:color="auto"/>
        <w:right w:val="none" w:sz="0" w:space="0" w:color="auto"/>
      </w:divBdr>
    </w:div>
    <w:div w:id="1611469670">
      <w:bodyDiv w:val="1"/>
      <w:marLeft w:val="0"/>
      <w:marRight w:val="0"/>
      <w:marTop w:val="0"/>
      <w:marBottom w:val="0"/>
      <w:divBdr>
        <w:top w:val="none" w:sz="0" w:space="0" w:color="auto"/>
        <w:left w:val="none" w:sz="0" w:space="0" w:color="auto"/>
        <w:bottom w:val="none" w:sz="0" w:space="0" w:color="auto"/>
        <w:right w:val="none" w:sz="0" w:space="0" w:color="auto"/>
      </w:divBdr>
    </w:div>
    <w:div w:id="1844122748">
      <w:bodyDiv w:val="1"/>
      <w:marLeft w:val="0"/>
      <w:marRight w:val="0"/>
      <w:marTop w:val="0"/>
      <w:marBottom w:val="0"/>
      <w:divBdr>
        <w:top w:val="none" w:sz="0" w:space="0" w:color="auto"/>
        <w:left w:val="none" w:sz="0" w:space="0" w:color="auto"/>
        <w:bottom w:val="none" w:sz="0" w:space="0" w:color="auto"/>
        <w:right w:val="none" w:sz="0" w:space="0" w:color="auto"/>
      </w:divBdr>
    </w:div>
    <w:div w:id="206047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7179817&amp;backlink=1&amp;&amp;nd=102083574&amp;rdk=103&amp;refoid=10717981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803E3-5887-41E4-9EA4-D48B5693A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TotalTime>
  <Pages>2</Pages>
  <Words>750</Words>
  <Characters>4279</Characters>
  <Application>Microsoft Office Word</Application>
  <DocSecurity>0</DocSecurity>
  <Lines>35</Lines>
  <Paragraphs>10</Paragraphs>
  <Notes>0</Notes>
  <ScaleCrop>false</ScaleCrop>
  <HeadingPairs>
    <vt:vector size="2" baseType="variant">
      <vt:variant>
        <vt:lpstr>Название</vt:lpstr>
      </vt:variant>
      <vt:variant>
        <vt:i4>1</vt:i4>
      </vt:variant>
    </vt:vector>
  </HeadingPairs>
  <TitlesOfParts>
    <vt:vector size="1" baseType="lpstr">
      <vt:lpstr>Муниципальный правовой акт</vt:lpstr>
    </vt:vector>
  </TitlesOfParts>
  <Company>Администрация Ореховского сельсовета</Company>
  <LinksUpToDate>false</LinksUpToDate>
  <CharactersWithSpaces>5019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правовой акт</dc:title>
  <dc:creator>Анатолий</dc:creator>
  <cp:lastModifiedBy>Пользователь</cp:lastModifiedBy>
  <cp:revision>247</cp:revision>
  <cp:lastPrinted>2026-06-26T03:41:00Z</cp:lastPrinted>
  <dcterms:created xsi:type="dcterms:W3CDTF">2025-03-20T04:00:00Z</dcterms:created>
  <dcterms:modified xsi:type="dcterms:W3CDTF">2026-06-29T03:27:00Z</dcterms:modified>
  <cp:version>9.103.83.44158</cp:version>
</cp:coreProperties>
</file>